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Yoginī Lakṣmīṅkarā: Advayasiddhi</w:t>
      </w:r>
    </w:p>
    <w:p>
      <w:r>
        <w:rPr>
          <w:color w:val="555555"/>
          <w:sz w:val="20"/>
        </w:rPr>
        <w:t xml:space="preserve">Exported from Holy-Writings.com on 2026-07-06 - 1 clipping</w:t>
      </w:r>
    </w:p>
    <w:p>
      <w:pPr>
        <w:ind w:left="360"/>
      </w:pPr>
      <w:r>
        <w:rPr>
          <w:i/>
        </w:rPr>
        <w:t xml:space="preserve">Source: GRETIL (gretil.sub.uni-goettingen.de) — Sanskrit academic edition. Title: Yoginī Lakṣmīṅkarā: Advayasiddhi.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http://gretil.sub.uni-goettingen.de/gretil/corpustei/sa_lakSmINkarA-advayasiddhi.xml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Gäng</w:t>
      </w:r>
    </w:p>
    <w:p>
      <w:pPr>
        <w:ind w:left="360"/>
      </w:pPr>
      <w:r>
        <w:rPr>
          <w:i/>
        </w:rPr>
        <w:t xml:space="preserve">## Contribution: Peter Gäng</w:t>
      </w:r>
    </w:p>
    <w:p>
      <w:pPr>
        <w:ind w:left="360"/>
      </w:pPr>
      <w:r>
        <w:rPr>
          <w:i/>
        </w:rPr>
        <w:t xml:space="preserve">## Date of this version: 2019-10-17</w:t>
      </w:r>
    </w:p>
    <w:p>
      <w:pPr>
        <w:ind w:left="360"/>
      </w:pPr>
      <w:r>
        <w:rPr>
          <w:i/>
        </w:rPr>
        <w:t xml:space="preserve"/>
      </w:r>
    </w:p>
    <w:p>
      <w:pPr>
        <w:ind w:left="360"/>
      </w:pPr>
      <w:r>
        <w:rPr>
          <w:i/>
        </w:rPr>
        <w:t xml:space="preserve">## Source:</w:t>
      </w:r>
    </w:p>
    <w:p>
      <w:pPr>
        <w:ind w:left="360"/>
      </w:pPr>
      <w:r>
        <w:rPr>
          <w:i/>
        </w:rPr>
        <w:t xml:space="preserve">   - Yoginī Lakṣmīṅkarā: »Advayasiddhi.« In: Samdhong Rinpoche and Vrajvallabh Dwivedi (eds.): Guhyādi-aṣṭasiddhisaṅgraha. Sarnath, Varanasi 1987 (Rare Buddhist texts series 1), pp. 161-164.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Advayasiddhi = ADvS,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advayasiddhi yoginī lakṣmīṅkarā viracitā</w:t>
      </w:r>
    </w:p>
    <w:p>
      <w:pPr>
        <w:ind w:left="360"/>
      </w:pPr>
      <w:r>
        <w:rPr>
          <w:i/>
        </w:rPr>
        <w:t xml:space="preserve"/>
      </w:r>
    </w:p>
    <w:p>
      <w:pPr>
        <w:ind w:left="360"/>
      </w:pPr>
      <w:r>
        <w:rPr>
          <w:i/>
        </w:rPr>
        <w:t xml:space="preserve">oṃ namaḥ śrīvajrasattvāya</w:t>
      </w:r>
    </w:p>
    <w:p>
      <w:pPr>
        <w:ind w:left="360"/>
      </w:pPr>
      <w:r>
        <w:rPr>
          <w:i/>
        </w:rPr>
        <w:t xml:space="preserve"/>
      </w:r>
    </w:p>
    <w:p>
      <w:pPr>
        <w:ind w:left="360"/>
      </w:pPr>
      <w:r>
        <w:rPr>
          <w:i/>
        </w:rPr>
        <w:t xml:space="preserve">prakṛtiprabhāsvaraṃ nāthaṃ sarvajñaṃ tribhavodbhavam /</w:t>
      </w:r>
    </w:p>
    <w:p>
      <w:pPr>
        <w:ind w:left="360"/>
      </w:pPr>
      <w:r>
        <w:rPr>
          <w:i/>
        </w:rPr>
        <w:t xml:space="preserve">praṇamya śirasā vajram īpsitārthaphalapradam // ADvS_1</w:t>
      </w:r>
    </w:p>
    <w:p>
      <w:pPr>
        <w:ind w:left="360"/>
      </w:pPr>
      <w:r>
        <w:rPr>
          <w:i/>
        </w:rPr>
        <w:t xml:space="preserve"/>
      </w:r>
    </w:p>
    <w:p>
      <w:pPr>
        <w:ind w:left="360"/>
      </w:pPr>
      <w:r>
        <w:rPr>
          <w:i/>
        </w:rPr>
        <w:t xml:space="preserve">deśakālatithivāranakṣatrair maṇḍalair vinā /</w:t>
      </w:r>
    </w:p>
    <w:p>
      <w:pPr>
        <w:ind w:left="360"/>
      </w:pPr>
      <w:r>
        <w:rPr>
          <w:i/>
        </w:rPr>
        <w:t xml:space="preserve">vakṣye haṃ vajrasattvasya saṃkṣepāt sādhanaṃ param // ADvS_2</w:t>
      </w:r>
    </w:p>
    <w:p>
      <w:pPr>
        <w:ind w:left="360"/>
      </w:pPr>
      <w:r>
        <w:rPr>
          <w:i/>
        </w:rPr>
        <w:t xml:space="preserve"/>
      </w:r>
    </w:p>
    <w:p>
      <w:pPr>
        <w:ind w:left="360"/>
      </w:pPr>
      <w:r>
        <w:rPr>
          <w:i/>
        </w:rPr>
        <w:t xml:space="preserve">niyamavratopavāsair akṣaroccāraṇabhāvanaiḥ /</w:t>
      </w:r>
    </w:p>
    <w:p>
      <w:pPr>
        <w:ind w:left="360"/>
      </w:pPr>
      <w:r>
        <w:rPr>
          <w:i/>
        </w:rPr>
        <w:t xml:space="preserve">atattvayogo na siddhyet kalpakoṭiśatair api // ADvS_3</w:t>
      </w:r>
    </w:p>
    <w:p>
      <w:pPr>
        <w:ind w:left="360"/>
      </w:pPr>
      <w:r>
        <w:rPr>
          <w:i/>
        </w:rPr>
        <w:t xml:space="preserve"/>
      </w:r>
    </w:p>
    <w:p>
      <w:pPr>
        <w:ind w:left="360"/>
      </w:pPr>
      <w:r>
        <w:rPr>
          <w:i/>
        </w:rPr>
        <w:t xml:space="preserve">viḍvajrodakabījādyair nāsikābhyantarodbhavaiḥ /</w:t>
      </w:r>
    </w:p>
    <w:p>
      <w:pPr>
        <w:ind w:left="360"/>
      </w:pPr>
      <w:r>
        <w:rPr>
          <w:i/>
        </w:rPr>
        <w:t xml:space="preserve">pūjayed satataṃ mantrī ātmānaṃ tattvabhāvanaiḥ // ADvS_4</w:t>
      </w:r>
    </w:p>
    <w:p>
      <w:pPr>
        <w:ind w:left="360"/>
      </w:pPr>
      <w:r>
        <w:rPr>
          <w:i/>
        </w:rPr>
        <w:t xml:space="preserve"/>
      </w:r>
    </w:p>
    <w:p>
      <w:pPr>
        <w:ind w:left="360"/>
      </w:pPr>
      <w:r>
        <w:rPr>
          <w:i/>
        </w:rPr>
        <w:t xml:space="preserve">jananīṃ bhaginīś caiva duhitṛbhāgineyikān /</w:t>
      </w:r>
    </w:p>
    <w:p>
      <w:pPr>
        <w:ind w:left="360"/>
      </w:pPr>
      <w:r>
        <w:rPr>
          <w:i/>
        </w:rPr>
        <w:t xml:space="preserve">prajñnopāyavidhānena pūjayed yogavit sadā // ADvS_5</w:t>
      </w:r>
    </w:p>
    <w:p>
      <w:pPr>
        <w:ind w:left="360"/>
      </w:pPr>
      <w:r>
        <w:rPr>
          <w:i/>
        </w:rPr>
        <w:t xml:space="preserve"/>
      </w:r>
    </w:p>
    <w:p>
      <w:pPr>
        <w:ind w:left="360"/>
      </w:pPr>
      <w:r>
        <w:rPr>
          <w:i/>
        </w:rPr>
        <w:t xml:space="preserve">ekāṅgavikalāṃ hīnāṃ śilpanīṃ śvapacīṃ tathā /</w:t>
      </w:r>
    </w:p>
    <w:p>
      <w:pPr>
        <w:ind w:left="360"/>
      </w:pPr>
      <w:r>
        <w:rPr>
          <w:i/>
        </w:rPr>
        <w:t xml:space="preserve">yoṣitāṃ pūjayen nityaṃ jñānavajraprabhāvanaiḥ // ADvS_6</w:t>
      </w:r>
    </w:p>
    <w:p>
      <w:pPr>
        <w:ind w:left="360"/>
      </w:pPr>
      <w:r>
        <w:rPr>
          <w:i/>
        </w:rPr>
        <w:t xml:space="preserve"/>
      </w:r>
    </w:p>
    <w:p>
      <w:pPr>
        <w:ind w:left="360"/>
      </w:pPr>
      <w:r>
        <w:rPr>
          <w:i/>
        </w:rPr>
        <w:t xml:space="preserve">tatremāni bījapadāni – oṃ āḥ hūṃ</w:t>
      </w:r>
    </w:p>
    <w:p>
      <w:pPr>
        <w:ind w:left="360"/>
      </w:pPr>
      <w:r>
        <w:rPr>
          <w:i/>
        </w:rPr>
        <w:t xml:space="preserve"/>
      </w:r>
    </w:p>
    <w:p>
      <w:pPr>
        <w:ind w:left="360"/>
      </w:pPr>
      <w:r>
        <w:rPr>
          <w:i/>
        </w:rPr>
        <w:t xml:space="preserve">yena yena hi baddhyante jantavo raudrakarmaṇā /</w:t>
      </w:r>
    </w:p>
    <w:p>
      <w:pPr>
        <w:ind w:left="360"/>
      </w:pPr>
      <w:r>
        <w:rPr>
          <w:i/>
        </w:rPr>
        <w:t xml:space="preserve">sopāyena tu tenaiva mucyante bhavabandhanāt // ADvS_7</w:t>
      </w:r>
    </w:p>
    <w:p>
      <w:pPr>
        <w:ind w:left="360"/>
      </w:pPr>
      <w:r>
        <w:rPr>
          <w:i/>
        </w:rPr>
        <w:t xml:space="preserve"/>
      </w:r>
    </w:p>
    <w:p>
      <w:pPr>
        <w:ind w:left="360"/>
      </w:pPr>
      <w:r>
        <w:rPr>
          <w:i/>
        </w:rPr>
        <w:t xml:space="preserve">samayān aharahaḥ kuryād divyān pañcakulodbhavān /</w:t>
      </w:r>
    </w:p>
    <w:p>
      <w:pPr>
        <w:ind w:left="360"/>
      </w:pPr>
      <w:r>
        <w:rPr>
          <w:i/>
        </w:rPr>
        <w:t xml:space="preserve">pūjayec ca pradīpādyaiḥ sakṣīrair viśvasambhavaiḥ // ADvS_8</w:t>
      </w:r>
    </w:p>
    <w:p>
      <w:pPr>
        <w:ind w:left="360"/>
      </w:pPr>
      <w:r>
        <w:rPr>
          <w:i/>
        </w:rPr>
        <w:t xml:space="preserve"/>
      </w:r>
    </w:p>
    <w:p>
      <w:pPr>
        <w:ind w:left="360"/>
      </w:pPr>
      <w:r>
        <w:rPr>
          <w:i/>
        </w:rPr>
        <w:t xml:space="preserve">protphullanayano mantrī nityaṃ prahasitānanaḥ /</w:t>
      </w:r>
    </w:p>
    <w:p>
      <w:pPr>
        <w:ind w:left="360"/>
      </w:pPr>
      <w:r>
        <w:rPr>
          <w:i/>
        </w:rPr>
        <w:t xml:space="preserve">cittam āropya saṃbodhau bhāvayej jñānasāgaram // ADvS_9</w:t>
      </w:r>
    </w:p>
    <w:p>
      <w:pPr>
        <w:ind w:left="360"/>
      </w:pPr>
      <w:r>
        <w:rPr>
          <w:i/>
        </w:rPr>
        <w:t xml:space="preserve"/>
      </w:r>
    </w:p>
    <w:p>
      <w:pPr>
        <w:ind w:left="360"/>
      </w:pPr>
      <w:r>
        <w:rPr>
          <w:i/>
        </w:rPr>
        <w:t xml:space="preserve">yāvat sthiracalā bhāvā santy atra tribhavālaye /</w:t>
      </w:r>
    </w:p>
    <w:p>
      <w:pPr>
        <w:ind w:left="360"/>
      </w:pPr>
      <w:r>
        <w:rPr>
          <w:i/>
        </w:rPr>
        <w:t xml:space="preserve">sarve te tattvayogena draṣṭavyā vajradhṛg yathā // ADvS_10</w:t>
      </w:r>
    </w:p>
    <w:p>
      <w:pPr>
        <w:ind w:left="360"/>
      </w:pPr>
      <w:r>
        <w:rPr>
          <w:i/>
        </w:rPr>
        <w:t xml:space="preserve"/>
      </w:r>
    </w:p>
    <w:p>
      <w:pPr>
        <w:ind w:left="360"/>
      </w:pPr>
      <w:r>
        <w:rPr>
          <w:i/>
        </w:rPr>
        <w:t xml:space="preserve">paravādinaś ca kecil lingabhedair vyavastitāḥ /</w:t>
      </w:r>
    </w:p>
    <w:p>
      <w:pPr>
        <w:ind w:left="360"/>
      </w:pPr>
      <w:r>
        <w:rPr>
          <w:i/>
        </w:rPr>
        <w:t xml:space="preserve">te 'py atra nāvamantavyā vajrasattvavikurvitaiḥ // ADvS_11</w:t>
      </w:r>
    </w:p>
    <w:p>
      <w:pPr>
        <w:ind w:left="360"/>
      </w:pPr>
      <w:r>
        <w:rPr>
          <w:i/>
        </w:rPr>
        <w:t xml:space="preserve"/>
      </w:r>
    </w:p>
    <w:p>
      <w:pPr>
        <w:ind w:left="360"/>
      </w:pPr>
      <w:r>
        <w:rPr>
          <w:i/>
        </w:rPr>
        <w:t xml:space="preserve">sarvān samarasīkrtya bhāvān nairātmyaniḥsṛtān /</w:t>
      </w:r>
    </w:p>
    <w:p>
      <w:pPr>
        <w:ind w:left="360"/>
      </w:pPr>
      <w:r>
        <w:rPr>
          <w:i/>
        </w:rPr>
        <w:t xml:space="preserve">bhāvayet satataṃ mantrī dehaṃ prakṛtinirmalam // ADvS_12</w:t>
      </w:r>
    </w:p>
    <w:p>
      <w:pPr>
        <w:ind w:left="360"/>
      </w:pPr>
      <w:r>
        <w:rPr>
          <w:i/>
        </w:rPr>
        <w:t xml:space="preserve"/>
      </w:r>
    </w:p>
    <w:p>
      <w:pPr>
        <w:ind w:left="360"/>
      </w:pPr>
      <w:r>
        <w:rPr>
          <w:i/>
        </w:rPr>
        <w:t xml:space="preserve">gandhamālyādibhir vastrair dhūpanaivedyakais tathā /</w:t>
      </w:r>
    </w:p>
    <w:p>
      <w:pPr>
        <w:ind w:left="360"/>
      </w:pPr>
      <w:r>
        <w:rPr>
          <w:i/>
        </w:rPr>
        <w:t xml:space="preserve">gītavādyais tathā nṛtyaiḥ sopāyair bhajate vibhuḥ // ADvS_13</w:t>
      </w:r>
    </w:p>
    <w:p>
      <w:pPr>
        <w:ind w:left="360"/>
      </w:pPr>
      <w:r>
        <w:rPr>
          <w:i/>
        </w:rPr>
        <w:t xml:space="preserve"/>
      </w:r>
    </w:p>
    <w:p>
      <w:pPr>
        <w:ind w:left="360"/>
      </w:pPr>
      <w:r>
        <w:rPr>
          <w:i/>
        </w:rPr>
        <w:t xml:space="preserve">na kaṣṭakalpanāṃ kuryān nopavāsaṃ na ca kriyām /</w:t>
      </w:r>
    </w:p>
    <w:p>
      <w:pPr>
        <w:ind w:left="360"/>
      </w:pPr>
      <w:r>
        <w:rPr>
          <w:i/>
        </w:rPr>
        <w:t xml:space="preserve">snānaṃ śaucaṃ na caivātra grāmadharmavivarjanaṃ // ADvS_14</w:t>
      </w:r>
    </w:p>
    <w:p>
      <w:pPr>
        <w:ind w:left="360"/>
      </w:pPr>
      <w:r>
        <w:rPr>
          <w:i/>
        </w:rPr>
        <w:t xml:space="preserve"/>
      </w:r>
    </w:p>
    <w:p>
      <w:pPr>
        <w:ind w:left="360"/>
      </w:pPr>
      <w:r>
        <w:rPr>
          <w:i/>
        </w:rPr>
        <w:t xml:space="preserve">na cāpi vandayed devān kāṣṭhapāṣāṇamṛṇmayān /</w:t>
      </w:r>
    </w:p>
    <w:p>
      <w:pPr>
        <w:ind w:left="360"/>
      </w:pPr>
      <w:r>
        <w:rPr>
          <w:i/>
        </w:rPr>
        <w:t xml:space="preserve">pūjām asyaiva kāyasya kurvān nityaṃ smāhitaḥ // ADvS_15</w:t>
      </w:r>
    </w:p>
    <w:p>
      <w:pPr>
        <w:ind w:left="360"/>
      </w:pPr>
      <w:r>
        <w:rPr>
          <w:i/>
        </w:rPr>
        <w:t xml:space="preserve"/>
      </w:r>
    </w:p>
    <w:p>
      <w:pPr>
        <w:ind w:left="360"/>
      </w:pPr>
      <w:r>
        <w:rPr>
          <w:i/>
        </w:rPr>
        <w:t xml:space="preserve">makṣikācchardisaṃmiśrair viṇmūtrādyaiś ca bhāvitaiḥ /</w:t>
      </w:r>
    </w:p>
    <w:p>
      <w:pPr>
        <w:ind w:left="360"/>
      </w:pPr>
      <w:r>
        <w:rPr>
          <w:i/>
        </w:rPr>
        <w:t xml:space="preserve">pañcapradīpasaṃyuktaiḥ pūjayed vajradhāriṇam // ADvS_16</w:t>
      </w:r>
    </w:p>
    <w:p>
      <w:pPr>
        <w:ind w:left="360"/>
      </w:pPr>
      <w:r>
        <w:rPr>
          <w:i/>
        </w:rPr>
        <w:t xml:space="preserve"/>
      </w:r>
    </w:p>
    <w:p>
      <w:pPr>
        <w:ind w:left="360"/>
      </w:pPr>
      <w:r>
        <w:rPr>
          <w:i/>
        </w:rPr>
        <w:t xml:space="preserve">abalā svayambhukusumaiḥ sakṣīrair viśvasambhavaiḥ /</w:t>
      </w:r>
    </w:p>
    <w:p>
      <w:pPr>
        <w:ind w:left="360"/>
      </w:pPr>
      <w:r>
        <w:rPr>
          <w:i/>
        </w:rPr>
        <w:t xml:space="preserve">pūjayed devatāṃ tena dehasthāṃ tattvabhāvanaiḥ // ADvS_17</w:t>
      </w:r>
    </w:p>
    <w:p>
      <w:pPr>
        <w:ind w:left="360"/>
      </w:pPr>
      <w:r>
        <w:rPr>
          <w:i/>
        </w:rPr>
        <w:t xml:space="preserve"/>
      </w:r>
    </w:p>
    <w:p>
      <w:pPr>
        <w:ind w:left="360"/>
      </w:pPr>
      <w:r>
        <w:rPr>
          <w:i/>
        </w:rPr>
        <w:t xml:space="preserve">parasvaharaṇaṃ kuryāt paradāraniṣevanam /</w:t>
      </w:r>
    </w:p>
    <w:p>
      <w:pPr>
        <w:ind w:left="360"/>
      </w:pPr>
      <w:r>
        <w:rPr>
          <w:i/>
        </w:rPr>
        <w:t xml:space="preserve">vaktavyaṃ ca mṛṣāvākyaṃ sarvabuddhāṃś ca ghātayet // ADvS_18</w:t>
      </w:r>
    </w:p>
    <w:p>
      <w:pPr>
        <w:ind w:left="360"/>
      </w:pPr>
      <w:r>
        <w:rPr>
          <w:i/>
        </w:rPr>
        <w:t xml:space="preserve"/>
      </w:r>
    </w:p>
    <w:p>
      <w:pPr>
        <w:ind w:left="360"/>
      </w:pPr>
      <w:r>
        <w:rPr>
          <w:i/>
        </w:rPr>
        <w:t xml:space="preserve">śailamṛṇmayacaityādīn na kuryāt pustake ratim /</w:t>
      </w:r>
    </w:p>
    <w:p>
      <w:pPr>
        <w:ind w:left="360"/>
      </w:pPr>
      <w:r>
        <w:rPr>
          <w:i/>
        </w:rPr>
        <w:t xml:space="preserve">na maṇḍalāni svapne 'pi kāyavākcittakarmaṇā // ADvS_19</w:t>
      </w:r>
    </w:p>
    <w:p>
      <w:pPr>
        <w:ind w:left="360"/>
      </w:pPr>
      <w:r>
        <w:rPr>
          <w:i/>
        </w:rPr>
        <w:t xml:space="preserve"/>
      </w:r>
    </w:p>
    <w:p>
      <w:pPr>
        <w:ind w:left="360"/>
      </w:pPr>
      <w:r>
        <w:rPr>
          <w:i/>
        </w:rPr>
        <w:t xml:space="preserve">jugupsāṃ naiva kurvīta sarvavastuṣu mantravit /</w:t>
      </w:r>
    </w:p>
    <w:p>
      <w:pPr>
        <w:ind w:left="360"/>
      </w:pPr>
      <w:r>
        <w:rPr>
          <w:i/>
        </w:rPr>
        <w:t xml:space="preserve">vajrasattvaḥ svayaṃ tatra sākṣād rūpeṇa saṃsthitaḥ // ADvS_20</w:t>
      </w:r>
    </w:p>
    <w:p>
      <w:pPr>
        <w:ind w:left="360"/>
      </w:pPr>
      <w:r>
        <w:rPr>
          <w:i/>
        </w:rPr>
        <w:t xml:space="preserve"/>
      </w:r>
    </w:p>
    <w:p>
      <w:pPr>
        <w:ind w:left="360"/>
      </w:pPr>
      <w:r>
        <w:rPr>
          <w:i/>
        </w:rPr>
        <w:t xml:space="preserve">gamyāgamyavikalpaṃ tu bhakṣyābhakṣyaṃ tathaiva ca /</w:t>
      </w:r>
    </w:p>
    <w:p>
      <w:pPr>
        <w:ind w:left="360"/>
      </w:pPr>
      <w:r>
        <w:rPr>
          <w:i/>
        </w:rPr>
        <w:t xml:space="preserve">peyāpeyaṃ tathā mantrī kuryān naiva samāhitaḥ // ADvS_21</w:t>
      </w:r>
    </w:p>
    <w:p>
      <w:pPr>
        <w:ind w:left="360"/>
      </w:pPr>
      <w:r>
        <w:rPr>
          <w:i/>
        </w:rPr>
        <w:t xml:space="preserve"/>
      </w:r>
    </w:p>
    <w:p>
      <w:pPr>
        <w:ind w:left="360"/>
      </w:pPr>
      <w:r>
        <w:rPr>
          <w:i/>
        </w:rPr>
        <w:t xml:space="preserve">vairocanasamudbhūtān sarvaprāṇyaṅgasambhavān /</w:t>
      </w:r>
    </w:p>
    <w:p>
      <w:pPr>
        <w:ind w:left="360"/>
      </w:pPr>
      <w:r>
        <w:rPr>
          <w:i/>
        </w:rPr>
        <w:t xml:space="preserve">prāṇakān guhyatattvajño bhakṣayet siddhihetunā // ADvS_22</w:t>
      </w:r>
    </w:p>
    <w:p>
      <w:pPr>
        <w:ind w:left="360"/>
      </w:pPr>
      <w:r>
        <w:rPr>
          <w:i/>
        </w:rPr>
        <w:t xml:space="preserve"/>
      </w:r>
    </w:p>
    <w:p>
      <w:pPr>
        <w:ind w:left="360"/>
      </w:pPr>
      <w:r>
        <w:rPr>
          <w:i/>
        </w:rPr>
        <w:t xml:space="preserve">sarvavarṇasamudbhūtā jugupsyā naiva yoṣitaḥ /</w:t>
      </w:r>
    </w:p>
    <w:p>
      <w:pPr>
        <w:ind w:left="360"/>
      </w:pPr>
      <w:r>
        <w:rPr>
          <w:i/>
        </w:rPr>
        <w:t xml:space="preserve">saiva bhagavatī prajñā saṃvṛtyā rūpam āśrityā // ADvS_23</w:t>
      </w:r>
    </w:p>
    <w:p>
      <w:pPr>
        <w:ind w:left="360"/>
      </w:pPr>
      <w:r>
        <w:rPr>
          <w:i/>
        </w:rPr>
        <w:t xml:space="preserve"/>
      </w:r>
    </w:p>
    <w:p>
      <w:pPr>
        <w:ind w:left="360"/>
      </w:pPr>
      <w:r>
        <w:rPr>
          <w:i/>
        </w:rPr>
        <w:t xml:space="preserve">na tithir na ca nakṣatraṃ nopavāso vidhīyate /</w:t>
      </w:r>
    </w:p>
    <w:p>
      <w:pPr>
        <w:ind w:left="360"/>
      </w:pPr>
      <w:r>
        <w:rPr>
          <w:i/>
        </w:rPr>
        <w:t xml:space="preserve">advayajñānayuktasya siddhir bhavati saugatī // ADvS_24</w:t>
      </w:r>
    </w:p>
    <w:p>
      <w:pPr>
        <w:ind w:left="360"/>
      </w:pPr>
      <w:r>
        <w:rPr>
          <w:i/>
        </w:rPr>
        <w:t xml:space="preserve"/>
      </w:r>
    </w:p>
    <w:p>
      <w:pPr>
        <w:ind w:left="360"/>
      </w:pPr>
      <w:r>
        <w:rPr>
          <w:i/>
        </w:rPr>
        <w:t xml:space="preserve">bahunātra kim uktena yad bhaved upalabdhikam /</w:t>
      </w:r>
    </w:p>
    <w:p>
      <w:pPr>
        <w:ind w:left="360"/>
      </w:pPr>
      <w:r>
        <w:rPr>
          <w:i/>
        </w:rPr>
        <w:t xml:space="preserve">tat sarvaṃ tattvayogena draṣṭavyaṃ tattvavedinā // ADvS_25</w:t>
      </w:r>
    </w:p>
    <w:p>
      <w:pPr>
        <w:ind w:left="360"/>
      </w:pPr>
      <w:r>
        <w:rPr>
          <w:i/>
        </w:rPr>
        <w:t xml:space="preserve"/>
      </w:r>
    </w:p>
    <w:p>
      <w:pPr>
        <w:ind w:left="360"/>
      </w:pPr>
      <w:r>
        <w:rPr>
          <w:i/>
        </w:rPr>
        <w:t xml:space="preserve">hastyaśvakharagāvoṣṭrapradīpaṃ śvānasambhavam /</w:t>
      </w:r>
    </w:p>
    <w:p>
      <w:pPr>
        <w:ind w:left="360"/>
      </w:pPr>
      <w:r>
        <w:rPr>
          <w:i/>
        </w:rPr>
        <w:t xml:space="preserve">mahāpradīpasaṃmiśraṃ bhakṣayed yogavit sadā // ADvS_26</w:t>
      </w:r>
    </w:p>
    <w:p>
      <w:pPr>
        <w:ind w:left="360"/>
      </w:pPr>
      <w:r>
        <w:rPr>
          <w:i/>
        </w:rPr>
        <w:t xml:space="preserve"/>
      </w:r>
    </w:p>
    <w:p>
      <w:pPr>
        <w:ind w:left="360"/>
      </w:pPr>
      <w:r>
        <w:rPr>
          <w:i/>
        </w:rPr>
        <w:t xml:space="preserve">na cādhyāsaktiṃ kurvīta ekasminn api yogavit /</w:t>
      </w:r>
    </w:p>
    <w:p>
      <w:pPr>
        <w:ind w:left="360"/>
      </w:pPr>
      <w:r>
        <w:rPr>
          <w:i/>
        </w:rPr>
        <w:t xml:space="preserve">samatācittayogena bhāvanīyo bhavārṇavaḥ // ADvS_27</w:t>
      </w:r>
    </w:p>
    <w:p>
      <w:pPr>
        <w:ind w:left="360"/>
      </w:pPr>
      <w:r>
        <w:rPr>
          <w:i/>
        </w:rPr>
        <w:t xml:space="preserve"/>
      </w:r>
    </w:p>
    <w:p>
      <w:pPr>
        <w:ind w:left="360"/>
      </w:pPr>
      <w:r>
        <w:rPr>
          <w:i/>
        </w:rPr>
        <w:t xml:space="preserve">utpattisthitinirodhaṃ cāsampṛktaṃ pṛthagjanaiḥ /</w:t>
      </w:r>
    </w:p>
    <w:p>
      <w:pPr>
        <w:ind w:left="360"/>
      </w:pPr>
      <w:r>
        <w:rPr>
          <w:i/>
        </w:rPr>
        <w:t xml:space="preserve">tasya bhāve tu saṃsāro nānyatra pralayodbhavaḥ // ADvS_28</w:t>
      </w:r>
    </w:p>
    <w:p>
      <w:pPr>
        <w:ind w:left="360"/>
      </w:pPr>
      <w:r>
        <w:rPr>
          <w:i/>
        </w:rPr>
        <w:t xml:space="preserve"/>
      </w:r>
    </w:p>
    <w:p>
      <w:pPr>
        <w:ind w:left="360"/>
      </w:pPr>
      <w:r>
        <w:rPr>
          <w:i/>
        </w:rPr>
        <w:t xml:space="preserve">dinaṃ tu bhagavān vajrī naktaṃ prajñā vidhīyate /</w:t>
      </w:r>
    </w:p>
    <w:p>
      <w:pPr>
        <w:ind w:left="360"/>
      </w:pPr>
      <w:r>
        <w:rPr>
          <w:i/>
        </w:rPr>
        <w:t xml:space="preserve">evaṃ tu bhāvayed yogī laghu siddhim avāpnuyāt // ADvS_29</w:t>
      </w:r>
    </w:p>
    <w:p>
      <w:pPr>
        <w:ind w:left="360"/>
      </w:pPr>
      <w:r>
        <w:rPr>
          <w:i/>
        </w:rPr>
        <w:t xml:space="preserve"/>
      </w:r>
    </w:p>
    <w:p>
      <w:pPr>
        <w:ind w:left="360"/>
      </w:pPr>
      <w:r>
        <w:rPr>
          <w:i/>
        </w:rPr>
        <w:t xml:space="preserve">yat tad avyaktarūpaṃ tu sarvasattveṣu saṃsthitam /</w:t>
      </w:r>
    </w:p>
    <w:p>
      <w:pPr>
        <w:ind w:left="360"/>
      </w:pPr>
      <w:r>
        <w:rPr>
          <w:i/>
        </w:rPr>
        <w:t xml:space="preserve">guruvaktrāt paraṃ tattvaṃ prāpyate nātra samśayaḥ // ADvS_30</w:t>
      </w:r>
    </w:p>
    <w:p>
      <w:pPr>
        <w:ind w:left="360"/>
      </w:pPr>
      <w:r>
        <w:rPr>
          <w:i/>
        </w:rPr>
        <w:t xml:space="preserve"/>
      </w:r>
    </w:p>
    <w:p>
      <w:pPr>
        <w:ind w:left="360"/>
      </w:pPr>
      <w:r>
        <w:rPr>
          <w:i/>
        </w:rPr>
        <w:t xml:space="preserve">apratiṣṭhitanirvāṇaṃ nirnimittaṃ nirālayam /</w:t>
      </w:r>
    </w:p>
    <w:p>
      <w:pPr>
        <w:ind w:left="360"/>
      </w:pPr>
      <w:r>
        <w:rPr>
          <w:i/>
        </w:rPr>
        <w:t xml:space="preserve">vyāpakaṃ sarvasattveṣu saṃbodhiḥ paramaṃ padam // ADvS_31</w:t>
      </w:r>
    </w:p>
    <w:p>
      <w:pPr>
        <w:ind w:left="360"/>
      </w:pPr>
      <w:r>
        <w:rPr>
          <w:i/>
        </w:rPr>
        <w:t xml:space="preserve"/>
      </w:r>
    </w:p>
    <w:p>
      <w:pPr>
        <w:ind w:left="360"/>
      </w:pPr>
      <w:r>
        <w:rPr>
          <w:i/>
        </w:rPr>
        <w:t xml:space="preserve">evaṃ matvā tu vai yogī yo 'bhyased buddhimān sadā /</w:t>
      </w:r>
    </w:p>
    <w:p>
      <w:pPr>
        <w:ind w:left="360"/>
      </w:pPr>
      <w:r>
        <w:rPr>
          <w:i/>
        </w:rPr>
        <w:t xml:space="preserve">sa siddhyati na sandeho mandapuṇyo 'pi mānavaḥ // ADvS_32</w:t>
      </w:r>
    </w:p>
    <w:p>
      <w:pPr>
        <w:ind w:left="360"/>
      </w:pPr>
      <w:r>
        <w:rPr>
          <w:i/>
        </w:rPr>
        <w:t xml:space="preserve"/>
      </w:r>
    </w:p>
    <w:p>
      <w:pPr>
        <w:ind w:left="360"/>
      </w:pPr>
      <w:r>
        <w:rPr>
          <w:i/>
        </w:rPr>
        <w:t xml:space="preserve">ācāryāt parataraṃ nāsti trailokye sacarācare /</w:t>
      </w:r>
    </w:p>
    <w:p>
      <w:pPr>
        <w:ind w:left="360"/>
      </w:pPr>
      <w:r>
        <w:rPr>
          <w:i/>
        </w:rPr>
        <w:t xml:space="preserve">yasya prasādāt prāpyante siddhayo 'nekadhā budhaiḥ // ADvS_33</w:t>
      </w:r>
    </w:p>
    <w:p>
      <w:pPr>
        <w:ind w:left="360"/>
      </w:pPr>
      <w:r>
        <w:rPr>
          <w:i/>
        </w:rPr>
        <w:t xml:space="preserve"/>
      </w:r>
    </w:p>
    <w:p>
      <w:pPr>
        <w:ind w:left="360"/>
      </w:pPr>
      <w:r>
        <w:rPr>
          <w:i/>
        </w:rPr>
        <w:t xml:space="preserve">vajrasattvaḥ sa vai jñeyaḥ sarvabuddhair namaskṛtaḥ /</w:t>
      </w:r>
    </w:p>
    <w:p>
      <w:pPr>
        <w:ind w:left="360"/>
      </w:pPr>
      <w:r>
        <w:rPr>
          <w:i/>
        </w:rPr>
        <w:t xml:space="preserve">ācāryaḥ paramo devaḥ pūjanīyaḥ prayatnataḥ // ADvS_34</w:t>
      </w:r>
    </w:p>
    <w:p>
      <w:pPr>
        <w:ind w:left="360"/>
      </w:pPr>
      <w:r>
        <w:rPr>
          <w:i/>
        </w:rPr>
        <w:t xml:space="preserve"/>
      </w:r>
    </w:p>
    <w:p>
      <w:pPr>
        <w:ind w:left="360"/>
      </w:pPr>
      <w:r>
        <w:rPr>
          <w:i/>
        </w:rPr>
        <w:t xml:space="preserve">sa eva tathatārūpī lokānugrahahetunā /</w:t>
      </w:r>
    </w:p>
    <w:p>
      <w:pPr>
        <w:ind w:left="360"/>
      </w:pPr>
      <w:r>
        <w:rPr>
          <w:i/>
        </w:rPr>
        <w:t xml:space="preserve">rūpam āśritya saṃvṛtyā saṃsthito yogapīṭhake // ADvS_35</w:t>
      </w:r>
    </w:p>
    <w:p>
      <w:pPr>
        <w:ind w:left="360"/>
      </w:pPr>
      <w:r>
        <w:rPr>
          <w:i/>
        </w:rPr>
        <w:t xml:space="preserve"/>
      </w:r>
    </w:p>
    <w:p>
      <w:pPr>
        <w:ind w:left="360"/>
      </w:pPr>
      <w:r>
        <w:rPr>
          <w:i/>
        </w:rPr>
        <w:t xml:space="preserve">mṛtyur eṣa vikalpo yaṃ na bhāvaḥ sarvavastuṣu /</w:t>
      </w:r>
    </w:p>
    <w:p>
      <w:pPr>
        <w:ind w:left="360"/>
      </w:pPr>
      <w:r>
        <w:rPr>
          <w:i/>
        </w:rPr>
        <w:t xml:space="preserve">hanyate svavikalpena pṛthagjanavijṛmbhitaiḥ // ADvS_36</w:t>
      </w:r>
    </w:p>
    <w:p>
      <w:pPr>
        <w:ind w:left="360"/>
      </w:pPr>
      <w:r>
        <w:rPr>
          <w:i/>
        </w:rPr>
        <w:t xml:space="preserve"/>
      </w:r>
    </w:p>
    <w:p>
      <w:pPr>
        <w:ind w:left="360"/>
      </w:pPr>
      <w:r>
        <w:rPr>
          <w:i/>
        </w:rPr>
        <w:t xml:space="preserve">śrīmadoḍīyānavinirgatā mahāyogapīṭhāgatā 'khilayogatantratattvagarbhā śrīlakṣmīmukhakamalād viniḥsṛtā svādhiṣṭhānakramodayā advayasiddhir nāma sādhanopāyikā samāpteti</w:t>
      </w:r>
    </w:p>
    <w:p>
      <w:pPr>
        <w:ind w:left="360"/>
      </w:pPr>
      <w:r>
        <w:rPr>
          <w:color w:val="555555"/>
          <w:sz w:val="18"/>
        </w:rPr>
        <w:t xml:space="preserve">— Yoginī Lakṣmīṅkarā: Advayasiddhi (Academic edition — see source file header)</w:t>
      </w:r>
    </w:p>
    <w:p/>
  </w:body>
</w:document>
</file>