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57</w:t>
      </w:r>
    </w:p>
    <w:p>
      <w:r>
        <w:rPr>
          <w:color w:val="555555"/>
          <w:sz w:val="20"/>
        </w:rPr>
        <w:t xml:space="preserve">Exported from Holy-Writings.com on 2026-07-06 - 1 clipping</w:t>
      </w:r>
    </w:p>
    <w:p>
      <w:pPr>
        <w:ind w:left="360"/>
      </w:pPr>
      <w:r>
        <w:rPr>
          <w:i/>
        </w:rPr>
        <w:t xml:space="preserve">Surah 57</w:t>
      </w:r>
    </w:p>
    <w:p>
      <w:pPr>
        <w:ind w:left="360"/>
      </w:pPr>
      <w:r>
        <w:rPr>
          <w:i/>
        </w:rPr>
        <w:t xml:space="preserve"/>
      </w:r>
    </w:p>
    <w:p>
      <w:pPr>
        <w:ind w:left="360"/>
      </w:pPr>
      <w:r>
        <w:rPr>
          <w:i/>
        </w:rPr>
        <w:t xml:space="preserve">Al Hadid (Iron)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Whatever is in the heavens and on earth, let it declare the Praises and Glory of Allah: for He is the Exalted in Might, the Wise.</w:t>
      </w:r>
    </w:p>
    <w:p>
      <w:pPr>
        <w:ind w:left="360"/>
      </w:pPr>
      <w:r>
        <w:rPr>
          <w:i/>
        </w:rPr>
        <w:t xml:space="preserve"/>
      </w:r>
    </w:p>
    <w:p>
      <w:pPr>
        <w:ind w:left="360"/>
      </w:pPr>
      <w:r>
        <w:rPr>
          <w:i/>
        </w:rPr>
        <w:t xml:space="preserve">2.  To Him belongs the dominion of the heavens and the earth; it is He Who gives life and Death; and He has Power over all things.</w:t>
      </w:r>
    </w:p>
    <w:p>
      <w:pPr>
        <w:ind w:left="360"/>
      </w:pPr>
      <w:r>
        <w:rPr>
          <w:i/>
        </w:rPr>
        <w:t xml:space="preserve"/>
      </w:r>
    </w:p>
    <w:p>
      <w:pPr>
        <w:ind w:left="360"/>
      </w:pPr>
      <w:r>
        <w:rPr>
          <w:i/>
        </w:rPr>
        <w:t xml:space="preserve">3.  He is the First and the Last, the Evident and the immanent: and He has full knowledge of all things.</w:t>
      </w:r>
    </w:p>
    <w:p>
      <w:pPr>
        <w:ind w:left="360"/>
      </w:pPr>
      <w:r>
        <w:rPr>
          <w:i/>
        </w:rPr>
        <w:t xml:space="preserve"/>
      </w:r>
    </w:p>
    <w:p>
      <w:pPr>
        <w:ind w:left="360"/>
      </w:pPr>
      <w:r>
        <w:rPr>
          <w:i/>
        </w:rPr>
        <w:t xml:space="preserve">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Allah sees well all that ye do.</w:t>
      </w:r>
    </w:p>
    <w:p>
      <w:pPr>
        <w:ind w:left="360"/>
      </w:pPr>
      <w:r>
        <w:rPr>
          <w:i/>
        </w:rPr>
        <w:t xml:space="preserve"/>
      </w:r>
    </w:p>
    <w:p>
      <w:pPr>
        <w:ind w:left="360"/>
      </w:pPr>
      <w:r>
        <w:rPr>
          <w:i/>
        </w:rPr>
        <w:t xml:space="preserve">5.  To Him belongs the dominion of the heavens and the earth: and all affairs are referred back to Allah.</w:t>
      </w:r>
    </w:p>
    <w:p>
      <w:pPr>
        <w:ind w:left="360"/>
      </w:pPr>
      <w:r>
        <w:rPr>
          <w:i/>
        </w:rPr>
        <w:t xml:space="preserve"/>
      </w:r>
    </w:p>
    <w:p>
      <w:pPr>
        <w:ind w:left="360"/>
      </w:pPr>
      <w:r>
        <w:rPr>
          <w:i/>
        </w:rPr>
        <w:t xml:space="preserve">6.  He merges Night into Day, and He merges Day into Night; and He has full knowledge of the secrets of (all) hearts.</w:t>
      </w:r>
    </w:p>
    <w:p>
      <w:pPr>
        <w:ind w:left="360"/>
      </w:pPr>
      <w:r>
        <w:rPr>
          <w:i/>
        </w:rPr>
        <w:t xml:space="preserve"/>
      </w:r>
    </w:p>
    <w:p>
      <w:pPr>
        <w:ind w:left="360"/>
      </w:pPr>
      <w:r>
        <w:rPr>
          <w:i/>
        </w:rPr>
        <w:t xml:space="preserve">7.  Believe in Allah and His Messenger, and spend (in charity) out of the (substance) whereof He has made you heirs.  For, those of you who believe and spend (in charity)--for them is a great Reward.</w:t>
      </w:r>
    </w:p>
    <w:p>
      <w:pPr>
        <w:ind w:left="360"/>
      </w:pPr>
      <w:r>
        <w:rPr>
          <w:i/>
        </w:rPr>
        <w:t xml:space="preserve"/>
      </w:r>
    </w:p>
    <w:p>
      <w:pPr>
        <w:ind w:left="360"/>
      </w:pPr>
      <w:r>
        <w:rPr>
          <w:i/>
        </w:rPr>
        <w:t xml:space="preserve">8.  What cause have ye why ye should not believe in Allah?--And the Messenger invites you to believe in your Lord, and has indeed taken your Covenant, if ye are men of faith.</w:t>
      </w:r>
    </w:p>
    <w:p>
      <w:pPr>
        <w:ind w:left="360"/>
      </w:pPr>
      <w:r>
        <w:rPr>
          <w:i/>
        </w:rPr>
        <w:t xml:space="preserve"/>
      </w:r>
    </w:p>
    <w:p>
      <w:pPr>
        <w:ind w:left="360"/>
      </w:pPr>
      <w:r>
        <w:rPr>
          <w:i/>
        </w:rPr>
        <w:t xml:space="preserve">9.  He is the One Who Sends to His Servants manifest Signs, that He may lead you from the depths of Darkness into the Light.  And verily, Allah is to you Most Kind and Merciful.</w:t>
      </w:r>
    </w:p>
    <w:p>
      <w:pPr>
        <w:ind w:left="360"/>
      </w:pPr>
      <w:r>
        <w:rPr>
          <w:i/>
        </w:rPr>
        <w:t xml:space="preserve"/>
      </w:r>
    </w:p>
    <w:p>
      <w:pPr>
        <w:ind w:left="360"/>
      </w:pPr>
      <w:r>
        <w:rPr>
          <w:i/>
        </w:rPr>
        <w:t xml:space="preserve">10.  And what cause have ye why ye should not spend in the Cause of Allah?--For to Allah belongs the heritage of the heavens and the earth.  Not equal among you are those who spent (freely) and fought, before the Victory, (with those who did so later).  Those are higher in rank than those who spent (freely) and fought afterwards.  But to all has Allah promised a goodly (reward), and Allah is well-acquainted with all that ye do.</w:t>
      </w:r>
    </w:p>
    <w:p>
      <w:pPr>
        <w:ind w:left="360"/>
      </w:pPr>
      <w:r>
        <w:rPr>
          <w:i/>
        </w:rPr>
        <w:t xml:space="preserve"/>
      </w:r>
    </w:p>
    <w:p>
      <w:pPr>
        <w:ind w:left="360"/>
      </w:pPr>
      <w:r>
        <w:rPr>
          <w:i/>
        </w:rPr>
        <w:t xml:space="preserve">11.  Who is he that will loan to Allah a beautiful Loan?  For (Allah) will increase it manifold to his credit, and he will have (besides) a liberal reward.</w:t>
      </w:r>
    </w:p>
    <w:p>
      <w:pPr>
        <w:ind w:left="360"/>
      </w:pPr>
      <w:r>
        <w:rPr>
          <w:i/>
        </w:rPr>
        <w:t xml:space="preserve"/>
      </w:r>
    </w:p>
    <w:p>
      <w:pPr>
        <w:ind w:left="360"/>
      </w:pPr>
      <w:r>
        <w:rPr>
          <w:i/>
        </w:rPr>
        <w:t xml:space="preserve">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
      </w:r>
    </w:p>
    <w:p>
      <w:pPr>
        <w:ind w:left="360"/>
      </w:pPr>
      <w:r>
        <w:rPr>
          <w:i/>
        </w:rPr>
        <w:t xml:space="preserve">13.  One day will the Hypocrites--men and women--say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
      </w:r>
    </w:p>
    <w:p>
      <w:pPr>
        <w:ind w:left="360"/>
      </w:pPr>
      <w:r>
        <w:rPr>
          <w:i/>
        </w:rPr>
        <w:t xml:space="preserve">14.  (Those without) will call out, "were we not with you?"  (The others) will reply, "True! but ye led yourselves into temptation; ye looked forward (to our ruin); ye doubted (Allah's promise); and (your false) desires deceived you; until there issued the Command of Allah.  And the Deceiver deceived you in respect of Allah.</w:t>
      </w:r>
    </w:p>
    <w:p>
      <w:pPr>
        <w:ind w:left="360"/>
      </w:pPr>
      <w:r>
        <w:rPr>
          <w:i/>
        </w:rPr>
        <w:t xml:space="preserve"/>
      </w:r>
    </w:p>
    <w:p>
      <w:pPr>
        <w:ind w:left="360"/>
      </w:pPr>
      <w:r>
        <w:rPr>
          <w:i/>
        </w:rPr>
        <w:t xml:space="preserve">15.  "This Day shall no ransom be accepted of you, nor of those who rejected Allah.  Your abode is the fire: That is the proper place to claim you: and an evil refuge it is!"</w:t>
      </w:r>
    </w:p>
    <w:p>
      <w:pPr>
        <w:ind w:left="360"/>
      </w:pPr>
      <w:r>
        <w:rPr>
          <w:i/>
        </w:rPr>
        <w:t xml:space="preserve"/>
      </w:r>
    </w:p>
    <w:p>
      <w:pPr>
        <w:ind w:left="360"/>
      </w:pPr>
      <w:r>
        <w:rPr>
          <w:i/>
        </w:rPr>
        <w:t xml:space="preserve">16.  Has not the time arrived for the Believers that their hearts in all humility should engage in the remembrance of Allah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
      </w:r>
    </w:p>
    <w:p>
      <w:pPr>
        <w:ind w:left="360"/>
      </w:pPr>
      <w:r>
        <w:rPr>
          <w:i/>
        </w:rPr>
        <w:t xml:space="preserve">17.  Know ye (all) that Allah giveth life to the earth after its death! already have We shown the Signs plainly to you, that ye may learn wisdom.</w:t>
      </w:r>
    </w:p>
    <w:p>
      <w:pPr>
        <w:ind w:left="360"/>
      </w:pPr>
      <w:r>
        <w:rPr>
          <w:i/>
        </w:rPr>
        <w:t xml:space="preserve"/>
      </w:r>
    </w:p>
    <w:p>
      <w:pPr>
        <w:ind w:left="360"/>
      </w:pPr>
      <w:r>
        <w:rPr>
          <w:i/>
        </w:rPr>
        <w:t xml:space="preserve">18.  For those who give in Charity, men and women, and loan to Allah a Beautiful Loan, it shall be increased manifold (to their credit), and they shall have (besides) a liberal reward.</w:t>
      </w:r>
    </w:p>
    <w:p>
      <w:pPr>
        <w:ind w:left="360"/>
      </w:pPr>
      <w:r>
        <w:rPr>
          <w:i/>
        </w:rPr>
        <w:t xml:space="preserve"/>
      </w:r>
    </w:p>
    <w:p>
      <w:pPr>
        <w:ind w:left="360"/>
      </w:pPr>
      <w:r>
        <w:rPr>
          <w:i/>
        </w:rPr>
        <w:t xml:space="preserve">19.  And those who believe in Allah and His messengers--they are the Sincere (Lovers of truth), and the witnesses (who testify), in the eyes of their Lord: they shall have their Reward and their Light, but those who reject Allah and deny Our Signs--they are the Companions of Hell-Fire.</w:t>
      </w:r>
    </w:p>
    <w:p>
      <w:pPr>
        <w:ind w:left="360"/>
      </w:pPr>
      <w:r>
        <w:rPr>
          <w:i/>
        </w:rPr>
        <w:t xml:space="preserve"/>
      </w:r>
    </w:p>
    <w:p>
      <w:pPr>
        <w:ind w:left="360"/>
      </w:pPr>
      <w:r>
        <w:rPr>
          <w:i/>
        </w:rPr>
        <w:t xml:space="preserve">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Allah and (His) Good Pleasure (for the devotees of Allah).  And what is the life of this world, but goods and chattels of deception?</w:t>
      </w:r>
    </w:p>
    <w:p>
      <w:pPr>
        <w:ind w:left="360"/>
      </w:pPr>
      <w:r>
        <w:rPr>
          <w:i/>
        </w:rPr>
        <w:t xml:space="preserve"/>
      </w:r>
    </w:p>
    <w:p>
      <w:pPr>
        <w:ind w:left="360"/>
      </w:pPr>
      <w:r>
        <w:rPr>
          <w:i/>
        </w:rPr>
        <w:t xml:space="preserve">21.  Be ye foremost (in seeking) forgiveness from your Lord, and a Garden (of Bliss), the width whereof is as the width of heaven and earth, prepared for those who believe in Allah and His messengers: that is the Grace of Allah, which He bestows on whom He pleases: and Allah is the Lord of Grace abounding.</w:t>
      </w:r>
    </w:p>
    <w:p>
      <w:pPr>
        <w:ind w:left="360"/>
      </w:pPr>
      <w:r>
        <w:rPr>
          <w:i/>
        </w:rPr>
        <w:t xml:space="preserve"/>
      </w:r>
    </w:p>
    <w:p>
      <w:pPr>
        <w:ind w:left="360"/>
      </w:pPr>
      <w:r>
        <w:rPr>
          <w:i/>
        </w:rPr>
        <w:t xml:space="preserve">22.  No misfortune can happen on earth or in your souls but is recorded in a decree before We bring it into existence: that is truly easy for Allah:</w:t>
      </w:r>
    </w:p>
    <w:p>
      <w:pPr>
        <w:ind w:left="360"/>
      </w:pPr>
      <w:r>
        <w:rPr>
          <w:i/>
        </w:rPr>
        <w:t xml:space="preserve"/>
      </w:r>
    </w:p>
    <w:p>
      <w:pPr>
        <w:ind w:left="360"/>
      </w:pPr>
      <w:r>
        <w:rPr>
          <w:i/>
        </w:rPr>
        <w:t xml:space="preserve">23.  In order that ye may not despair over matters that pass you by, nor exult over favors bestowed upon you.  For Allah loveth not any vainglorious boaster--</w:t>
      </w:r>
    </w:p>
    <w:p>
      <w:pPr>
        <w:ind w:left="360"/>
      </w:pPr>
      <w:r>
        <w:rPr>
          <w:i/>
        </w:rPr>
        <w:t xml:space="preserve"/>
      </w:r>
    </w:p>
    <w:p>
      <w:pPr>
        <w:ind w:left="360"/>
      </w:pPr>
      <w:r>
        <w:rPr>
          <w:i/>
        </w:rPr>
        <w:t xml:space="preserve">24.  Such persons as are covetous and commend covetousness to men.  And if any turn back (from Allah's Way), verily Allah is free of all needs, worthy of all praise.</w:t>
      </w:r>
    </w:p>
    <w:p>
      <w:pPr>
        <w:ind w:left="360"/>
      </w:pPr>
      <w:r>
        <w:rPr>
          <w:i/>
        </w:rPr>
        <w:t xml:space="preserve"/>
      </w:r>
    </w:p>
    <w:p>
      <w:pPr>
        <w:ind w:left="360"/>
      </w:pPr>
      <w:r>
        <w:rPr>
          <w:i/>
        </w:rPr>
        <w:t xml:space="preserve">25.  We sent aforetime our messengers with Clear Signs and sent down with them the Book and the Balance (of Right and Wrong), that men may stand forth in justice; and We sent down Iron, in which is (material for) mighty war, as well as many benefits for mankind, that Allah may test who it is that will help, unseen Him and His messengers; for Allah is Full of Strength, exalted in Might (and able to enforce His will).</w:t>
      </w:r>
    </w:p>
    <w:p>
      <w:pPr>
        <w:ind w:left="360"/>
      </w:pPr>
      <w:r>
        <w:rPr>
          <w:i/>
        </w:rPr>
        <w:t xml:space="preserve"/>
      </w:r>
    </w:p>
    <w:p>
      <w:pPr>
        <w:ind w:left="360"/>
      </w:pPr>
      <w:r>
        <w:rPr>
          <w:i/>
        </w:rPr>
        <w:t xml:space="preserve">26.  And We sent Noah and Abraham, and established in their line Prophethood and Revelation: and some of them were on right guidance, but many of them became rebellious transgressors.</w:t>
      </w:r>
    </w:p>
    <w:p>
      <w:pPr>
        <w:ind w:left="360"/>
      </w:pPr>
      <w:r>
        <w:rPr>
          <w:i/>
        </w:rPr>
        <w:t xml:space="preserve"/>
      </w:r>
    </w:p>
    <w:p>
      <w:pPr>
        <w:ind w:left="360"/>
      </w:pPr>
      <w:r>
        <w:rPr>
          <w:i/>
        </w:rPr>
        <w:t xml:space="preserve">27.  Then, in their wake, We followed them up with (others of) Our messengers: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Allah; but that they did not foster as they should have done.  Yet We bestowed, on those among them who believed, their (due) reward, but many of them are rebellious transgressors.</w:t>
      </w:r>
    </w:p>
    <w:p>
      <w:pPr>
        <w:ind w:left="360"/>
      </w:pPr>
      <w:r>
        <w:rPr>
          <w:i/>
        </w:rPr>
        <w:t xml:space="preserve"/>
      </w:r>
    </w:p>
    <w:p>
      <w:pPr>
        <w:ind w:left="360"/>
      </w:pPr>
      <w:r>
        <w:rPr>
          <w:i/>
        </w:rPr>
        <w:t xml:space="preserve">28.  O ye that believe! fear Allah, and believe in His messenger, and He will bestow on you a double portion of His Mercy: He will provide for you a light by which ye shall walk (straight in your path), and He will forgive you (your past): For Allah is Oft-Forgiving, Most Merciful:</w:t>
      </w:r>
    </w:p>
    <w:p>
      <w:pPr>
        <w:ind w:left="360"/>
      </w:pPr>
      <w:r>
        <w:rPr>
          <w:i/>
        </w:rPr>
        <w:t xml:space="preserve"/>
      </w:r>
    </w:p>
    <w:p>
      <w:pPr>
        <w:ind w:left="360"/>
      </w:pPr>
      <w:r>
        <w:rPr>
          <w:i/>
        </w:rPr>
        <w:t xml:space="preserve">29.  That the People of the Book may know that they have no power whatever over the Grace of Allah, that (His) Grace is (entirely) in his hand, to bestow it on whomsoever He wills.  For Allah is the Lord of Grace abounding.</w:t>
      </w:r>
    </w:p>
    <w:p>
      <w:pPr>
        <w:ind w:left="360"/>
      </w:pPr>
      <w:r>
        <w:rPr>
          <w:color w:val="555555"/>
          <w:sz w:val="18"/>
        </w:rPr>
        <w:t xml:space="preserve">— Surah 57</w:t>
      </w:r>
    </w:p>
    <w:p/>
  </w:body>
</w:document>
</file>