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Questions on the Bayan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I'm delighted that my posting of some of the early chapters of the Bayan</w:t>
      </w:r>
    </w:p>
    <w:p>
      <w:pPr>
        <w:ind w:left="360"/>
      </w:pPr>
      <w:r>
        <w:rPr>
          <w:i/>
        </w:rPr>
        <w:t xml:space="preserve">has already provoked so much comment. I can't promise to answer all your</w:t>
      </w:r>
    </w:p>
    <w:p>
      <w:pPr>
        <w:ind w:left="360"/>
      </w:pPr>
      <w:r>
        <w:rPr>
          <w:i/>
        </w:rPr>
        <w:t xml:space="preserve">queries (and I dread how many more may come as I post more of the text),</w:t>
      </w:r>
    </w:p>
    <w:p>
      <w:pPr>
        <w:ind w:left="360"/>
      </w:pPr>
      <w:r>
        <w:rPr>
          <w:i/>
        </w:rPr>
        <w:t xml:space="preserve">but I'll do what I can. For ease of reference, I've copied your text and</w:t>
      </w:r>
    </w:p>
    <w:p>
      <w:pPr>
        <w:ind w:left="360"/>
      </w:pPr>
      <w:r>
        <w:rPr>
          <w:i/>
        </w:rPr>
        <w:t xml:space="preserve">will place my answers in the appropriate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_Comments and Questions, Part 1_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first chapter of </w:t>
      </w:r>
    </w:p>
    <w:p>
      <w:pPr>
        <w:ind w:left="360"/>
      </w:pPr>
      <w:r>
        <w:rPr>
          <w:i/>
        </w:rPr>
        <w:t xml:space="preserve">the number of All </w:t>
      </w:r>
    </w:p>
    <w:p>
      <w:pPr>
        <w:ind w:left="360"/>
      </w:pPr>
      <w:r>
        <w:rPr>
          <w:i/>
        </w:rPr>
        <w:t xml:space="preserve">Things, the decree which God -</w:t>
      </w:r>
    </w:p>
    <w:p>
      <w:pPr>
        <w:ind w:left="360"/>
      </w:pPr>
      <w:r>
        <w:rPr>
          <w:i/>
        </w:rPr>
        <w:t xml:space="preserve"> praised be He and glorified - has rendered obligatory is the declaration:</w:t>
      </w:r>
    </w:p>
    <w:p>
      <w:pPr>
        <w:ind w:left="360"/>
      </w:pPr>
      <w:r>
        <w:rPr>
          <w:i/>
        </w:rPr>
        <w:t xml:space="preserve"> 'there is no god but God, truly, truly'. Wherefore, the whole of the Bayan</w:t>
      </w:r>
    </w:p>
    <w:p>
      <w:pPr>
        <w:ind w:left="360"/>
      </w:pPr>
      <w:r>
        <w:rPr>
          <w:i/>
        </w:rPr>
        <w:t xml:space="preserve"> shall return to this declaration, and the appearance of a new creation</w:t>
      </w:r>
    </w:p>
    <w:p>
      <w:pPr>
        <w:ind w:left="360"/>
      </w:pPr>
      <w:r>
        <w:rPr>
          <w:i/>
        </w:rPr>
        <w:t xml:space="preserve"> shall take place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 First, regarding this obligatory declaration "There is no god</w:t>
      </w:r>
    </w:p>
    <w:p>
      <w:pPr>
        <w:ind w:left="360"/>
      </w:pPr>
      <w:r>
        <w:rPr>
          <w:i/>
        </w:rPr>
        <w:t xml:space="preserve">but God, truly, truly", whatever happened to this? Did it get specifically</w:t>
      </w:r>
    </w:p>
    <w:p>
      <w:pPr>
        <w:ind w:left="360"/>
      </w:pPr>
      <w:r>
        <w:rPr>
          <w:i/>
        </w:rPr>
        <w:t xml:space="preserve">revoked somewhere along the line? What replaced it and why do Bahá'ís not</w:t>
      </w:r>
    </w:p>
    <w:p>
      <w:pPr>
        <w:ind w:left="360"/>
      </w:pPr>
      <w:r>
        <w:rPr>
          <w:i/>
        </w:rPr>
        <w:t xml:space="preserve">consider themselves obliged to say it? What were the parameters of when it</w:t>
      </w:r>
    </w:p>
    <w:p>
      <w:pPr>
        <w:ind w:left="360"/>
      </w:pPr>
      <w:r>
        <w:rPr>
          <w:i/>
        </w:rPr>
        <w:t xml:space="preserve">was to be said, how many times, etc.? It seems to be like the "Bismillah"</w:t>
      </w:r>
    </w:p>
    <w:p>
      <w:pPr>
        <w:ind w:left="360"/>
      </w:pPr>
      <w:r>
        <w:rPr>
          <w:i/>
        </w:rPr>
        <w:t xml:space="preserve">at the beginning of the Qur'an. Denis, is the first 'god' a small g on</w:t>
      </w:r>
    </w:p>
    <w:p>
      <w:pPr>
        <w:ind w:left="360"/>
      </w:pPr>
      <w:r>
        <w:rPr>
          <w:i/>
        </w:rPr>
        <w:t xml:space="preserve">purpose? How many letters and syllables do these words constitute in the</w:t>
      </w:r>
    </w:p>
    <w:p>
      <w:pPr>
        <w:ind w:left="360"/>
      </w:pPr>
      <w:r>
        <w:rPr>
          <w:i/>
        </w:rPr>
        <w:t xml:space="preserve">original. Is there any Abjad significance to these letters or their</w:t>
      </w:r>
    </w:p>
    <w:p>
      <w:pPr>
        <w:ind w:left="360"/>
      </w:pPr>
      <w:r>
        <w:rPr>
          <w:i/>
        </w:rPr>
        <w:t xml:space="preserve">word-sums or overall sums?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ANSWERS: I really don't know. Like a lot of Babi regulations (see my book</w:t>
      </w:r>
    </w:p>
    <w:p>
      <w:pPr>
        <w:ind w:left="360"/>
      </w:pPr>
      <w:r>
        <w:rPr>
          <w:i/>
        </w:rPr>
        <w:t xml:space="preserve">on ritual for more examples), this just seems never to have got off the</w:t>
      </w:r>
    </w:p>
    <w:p>
      <w:pPr>
        <w:ind w:left="360"/>
      </w:pPr>
      <w:r>
        <w:rPr>
          <w:i/>
        </w:rPr>
        <w:t xml:space="preserve">ground. To be honest, no individual Babi could have kept up with all the</w:t>
      </w:r>
    </w:p>
    <w:p>
      <w:pPr>
        <w:ind w:left="360"/>
      </w:pPr>
      <w:r>
        <w:rPr>
          <w:i/>
        </w:rPr>
        <w:t xml:space="preserve">obligations and requirements put on him in the Bayan and elsewhere. I think</w:t>
      </w:r>
    </w:p>
    <w:p>
      <w:pPr>
        <w:ind w:left="360"/>
      </w:pPr>
      <w:r>
        <w:rPr>
          <w:i/>
        </w:rPr>
        <w:t xml:space="preserve">a lot of these were simply ignored in the Bahá'í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nearest Babi equivalent to the Bismillah is *Bismi 'llah al-amna'</w:t>
      </w:r>
    </w:p>
    <w:p>
      <w:pPr>
        <w:ind w:left="360"/>
      </w:pPr>
      <w:r>
        <w:rPr>
          <w:i/>
        </w:rPr>
        <w:t xml:space="preserve">al-aqdas*, which appears at the head of the Bayan and many other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always translate *ilaha* in *la ilaha illa 'llah* with a small g, which</w:t>
      </w:r>
    </w:p>
    <w:p>
      <w:pPr>
        <w:ind w:left="360"/>
      </w:pPr>
      <w:r>
        <w:rPr>
          <w:i/>
        </w:rPr>
        <w:t xml:space="preserve">surely gets across the idea of plurality.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might have guessed, it's 19 letters. Syllables don't count. I'm sure</w:t>
      </w:r>
    </w:p>
    <w:p>
      <w:pPr>
        <w:ind w:left="360"/>
      </w:pPr>
      <w:r>
        <w:rPr>
          <w:i/>
        </w:rPr>
        <w:t xml:space="preserve">there Abjad significances, but if I sit down and calculate them all I'll</w:t>
      </w:r>
    </w:p>
    <w:p>
      <w:pPr>
        <w:ind w:left="360"/>
      </w:pPr>
      <w:r>
        <w:rPr>
          <w:i/>
        </w:rPr>
        <w:t xml:space="preserve">never finish the translation!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recognition of this </w:t>
      </w:r>
    </w:p>
    <w:p>
      <w:pPr>
        <w:ind w:left="360"/>
      </w:pPr>
      <w:r>
        <w:rPr>
          <w:i/>
        </w:rPr>
        <w:t xml:space="preserve">declaration is</w:t>
      </w:r>
    </w:p>
    <w:p>
      <w:pPr>
        <w:ind w:left="360"/>
      </w:pPr>
      <w:r>
        <w:rPr>
          <w:i/>
        </w:rPr>
        <w:t xml:space="preserve"> conditional on recognition of the Point of the Bayan, which God has made</w:t>
      </w:r>
    </w:p>
    <w:p>
      <w:pPr>
        <w:ind w:left="360"/>
      </w:pPr>
      <w:r>
        <w:rPr>
          <w:i/>
        </w:rPr>
        <w:t xml:space="preserve"> the essence of the Letters of the Seven.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We've heard about the Letters of the Living, but what are the</w:t>
      </w:r>
    </w:p>
    <w:p>
      <w:pPr>
        <w:ind w:left="360"/>
      </w:pPr>
      <w:r>
        <w:rPr>
          <w:i/>
        </w:rPr>
        <w:t xml:space="preserve">Letters of the Seven?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Bab (Ignoring the doubled *mim*, 'Ali Muhammad - ayn, lam, ya,</w:t>
      </w:r>
    </w:p>
    <w:p>
      <w:pPr>
        <w:ind w:left="360"/>
      </w:pPr>
      <w:r>
        <w:rPr>
          <w:i/>
        </w:rPr>
        <w:t xml:space="preserve">mim, ha', mim, dal)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realizes that </w:t>
      </w:r>
    </w:p>
    <w:p>
      <w:pPr>
        <w:ind w:left="360"/>
      </w:pPr>
      <w:r>
        <w:rPr>
          <w:i/>
        </w:rPr>
        <w:t xml:space="preserve">he is the</w:t>
      </w:r>
    </w:p>
    <w:p>
      <w:pPr>
        <w:ind w:left="360"/>
      </w:pPr>
      <w:r>
        <w:rPr>
          <w:i/>
        </w:rPr>
        <w:t xml:space="preserve"> Point of the Qur'an in his end and the Point of the Bayan in his</w:t>
      </w:r>
    </w:p>
    <w:p>
      <w:pPr>
        <w:ind w:left="360"/>
      </w:pPr>
      <w:r>
        <w:rPr>
          <w:i/>
        </w:rPr>
        <w:t xml:space="preserve"> beginning, and that he is the Primal Will that exists in its own self,</w:t>
      </w:r>
    </w:p>
    <w:p>
      <w:pPr>
        <w:ind w:left="360"/>
      </w:pPr>
      <w:r>
        <w:rPr>
          <w:i/>
        </w:rPr>
        <w:t xml:space="preserve"> through whose decree all things are created and in whom they subsist, his</w:t>
      </w:r>
    </w:p>
    <w:p>
      <w:pPr>
        <w:ind w:left="360"/>
      </w:pPr>
      <w:r>
        <w:rPr>
          <w:i/>
        </w:rPr>
        <w:t xml:space="preserve"> essence has borne witness to the singleness of his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 just want to be sure here. In the first sentence, does the 'he'</w:t>
      </w:r>
    </w:p>
    <w:p>
      <w:pPr>
        <w:ind w:left="360"/>
      </w:pPr>
      <w:r>
        <w:rPr>
          <w:i/>
        </w:rPr>
        <w:t xml:space="preserve">refer reflexively back to 'whoever', or does it refer back to the Bab, to</w:t>
      </w:r>
    </w:p>
    <w:p>
      <w:pPr>
        <w:ind w:left="360"/>
      </w:pPr>
      <w:r>
        <w:rPr>
          <w:i/>
        </w:rPr>
        <w:t xml:space="preserve">the 'Point of the Bayan'? Are we being told to look into our own selves, or</w:t>
      </w:r>
    </w:p>
    <w:p>
      <w:pPr>
        <w:ind w:left="360"/>
      </w:pPr>
      <w:r>
        <w:rPr>
          <w:i/>
        </w:rPr>
        <w:t xml:space="preserve">to the Bab? Or is the translator leaving this deliberately vague because</w:t>
      </w:r>
    </w:p>
    <w:p>
      <w:pPr>
        <w:ind w:left="360"/>
      </w:pPr>
      <w:r>
        <w:rPr>
          <w:i/>
        </w:rPr>
        <w:t xml:space="preserve">the text itself is deliberately vague and the metaphysical point needs to be</w:t>
      </w:r>
    </w:p>
    <w:p>
      <w:pPr>
        <w:ind w:left="360"/>
      </w:pPr>
      <w:r>
        <w:rPr>
          <w:i/>
        </w:rPr>
        <w:t xml:space="preserve">ambiguous?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'he' refers back to each individual 'whoever', this would be giving</w:t>
      </w:r>
    </w:p>
    <w:p>
      <w:pPr>
        <w:ind w:left="360"/>
      </w:pPr>
      <w:r>
        <w:rPr>
          <w:i/>
        </w:rPr>
        <w:t xml:space="preserve">extraordinary emphasis to the sovereignty within each individual to</w:t>
      </w:r>
    </w:p>
    <w:p>
      <w:pPr>
        <w:ind w:left="360"/>
      </w:pPr>
      <w:r>
        <w:rPr>
          <w:i/>
        </w:rPr>
        <w:t xml:space="preserve">"realize that ... he [himself] is the Primal Will that exists in its own</w:t>
      </w:r>
    </w:p>
    <w:p>
      <w:pPr>
        <w:ind w:left="360"/>
      </w:pPr>
      <w:r>
        <w:rPr>
          <w:i/>
        </w:rPr>
        <w:t xml:space="preserve">self." In other words, our world/self is what each of us makes of it. We</w:t>
      </w:r>
    </w:p>
    <w:p>
      <w:pPr>
        <w:ind w:left="360"/>
      </w:pPr>
      <w:r>
        <w:rPr>
          <w:i/>
        </w:rPr>
        <w:t xml:space="preserve">eventually attain responsibility for creating and maintaining our own inner</w:t>
      </w:r>
    </w:p>
    <w:p>
      <w:pPr>
        <w:ind w:left="360"/>
      </w:pPr>
      <w:r>
        <w:rPr>
          <w:i/>
        </w:rPr>
        <w:t xml:space="preserve">world. Our "I" is the transcendence immanent within us, the god of our</w:t>
      </w:r>
    </w:p>
    <w:p>
      <w:pPr>
        <w:ind w:left="360"/>
      </w:pPr>
      <w:r>
        <w:rPr>
          <w:i/>
        </w:rPr>
        <w:t xml:space="preserve">own inner world, as God with a big G is the transcendence within and the</w:t>
      </w:r>
    </w:p>
    <w:p>
      <w:pPr>
        <w:ind w:left="360"/>
      </w:pPr>
      <w:r>
        <w:rPr>
          <w:i/>
        </w:rPr>
        <w:t xml:space="preserve">"I" of, the All, the big world of which I am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refers back exclusively to the Bab, however, then what inner richness</w:t>
      </w:r>
    </w:p>
    <w:p>
      <w:pPr>
        <w:ind w:left="360"/>
      </w:pPr>
      <w:r>
        <w:rPr>
          <w:i/>
        </w:rPr>
        <w:t xml:space="preserve">is this statement supposed to carry with it by mental association in the</w:t>
      </w:r>
    </w:p>
    <w:p>
      <w:pPr>
        <w:ind w:left="360"/>
      </w:pPr>
      <w:r>
        <w:rPr>
          <w:i/>
        </w:rPr>
        <w:t xml:space="preserve">reader of this passage? Is it, "Bab = Gate in Arabic, and gate means gate</w:t>
      </w:r>
    </w:p>
    <w:p>
      <w:pPr>
        <w:ind w:left="360"/>
      </w:pPr>
      <w:r>
        <w:rPr>
          <w:i/>
        </w:rPr>
        <w:t xml:space="preserve">to the new world order, to the Kingdom of God on earth?"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It definitely refers to 'the Point of the Qur'an' etc. The Arabic</w:t>
      </w:r>
    </w:p>
    <w:p>
      <w:pPr>
        <w:ind w:left="360"/>
      </w:pPr>
      <w:r>
        <w:rPr>
          <w:i/>
        </w:rPr>
        <w:t xml:space="preserve">pronoun used is 'ha', agreeing with *nuqta*. I'll leave you to work out the</w:t>
      </w:r>
    </w:p>
    <w:p>
      <w:pPr>
        <w:ind w:left="360"/>
      </w:pPr>
      <w:r>
        <w:rPr>
          <w:i/>
        </w:rPr>
        <w:t xml:space="preserve">metaphysical 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whoever has not </w:t>
      </w:r>
    </w:p>
    <w:p>
      <w:pPr>
        <w:ind w:left="360"/>
      </w:pPr>
      <w:r>
        <w:rPr>
          <w:i/>
        </w:rPr>
        <w:t xml:space="preserve">believed</w:t>
      </w:r>
    </w:p>
    <w:p>
      <w:pPr>
        <w:ind w:left="360"/>
      </w:pPr>
      <w:r>
        <w:rPr>
          <w:i/>
        </w:rPr>
        <w:t xml:space="preserve"> in him is rejected and shall enter the fire. What fire is further removed</w:t>
      </w:r>
    </w:p>
    <w:p>
      <w:pPr>
        <w:ind w:left="360"/>
      </w:pPr>
      <w:r>
        <w:rPr>
          <w:i/>
        </w:rPr>
        <w:t xml:space="preserve"> than he who has not believed in him?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Can anyone explain to me why 'belief' is so central here, either</w:t>
      </w:r>
    </w:p>
    <w:p>
      <w:pPr>
        <w:ind w:left="360"/>
      </w:pPr>
      <w:r>
        <w:rPr>
          <w:i/>
        </w:rPr>
        <w:t xml:space="preserve">theologically or historically? I am sorry if this sounds dumb, but I really</w:t>
      </w:r>
    </w:p>
    <w:p>
      <w:pPr>
        <w:ind w:left="360"/>
      </w:pPr>
      <w:r>
        <w:rPr>
          <w:i/>
        </w:rPr>
        <w:t xml:space="preserve">wrestle with this. I am the type of person who gags at public displays of</w:t>
      </w:r>
    </w:p>
    <w:p>
      <w:pPr>
        <w:ind w:left="360"/>
      </w:pPr>
      <w:r>
        <w:rPr>
          <w:i/>
        </w:rPr>
        <w:t xml:space="preserve">"mere beliefs" and at the carnage that conflicts of "beliefs" have wrecked</w:t>
      </w:r>
    </w:p>
    <w:p>
      <w:pPr>
        <w:ind w:left="360"/>
      </w:pPr>
      <w:r>
        <w:rPr>
          <w:i/>
        </w:rPr>
        <w:t xml:space="preserve">upon humanity and for whom Karl Popper's statement "I do not believe in</w:t>
      </w:r>
    </w:p>
    <w:p>
      <w:pPr>
        <w:ind w:left="360"/>
      </w:pPr>
      <w:r>
        <w:rPr>
          <w:i/>
        </w:rPr>
        <w:t xml:space="preserve">beliefs" came like a lightning bolt illumination from heaven. Does it have</w:t>
      </w:r>
    </w:p>
    <w:p>
      <w:pPr>
        <w:ind w:left="360"/>
      </w:pPr>
      <w:r>
        <w:rPr>
          <w:i/>
        </w:rPr>
        <w:t xml:space="preserve">anything to do with the inability of many of the Bab's followers to have</w:t>
      </w:r>
    </w:p>
    <w:p>
      <w:pPr>
        <w:ind w:left="360"/>
      </w:pPr>
      <w:r>
        <w:rPr>
          <w:i/>
        </w:rPr>
        <w:t xml:space="preserve">personal contact with him at various periods because of the Bab's</w:t>
      </w:r>
    </w:p>
    <w:p>
      <w:pPr>
        <w:ind w:left="360"/>
      </w:pPr>
      <w:r>
        <w:rPr>
          <w:i/>
        </w:rPr>
        <w:t xml:space="preserve">imprisonment? Or is there a more subtle, general systems sense of this,</w:t>
      </w:r>
    </w:p>
    <w:p>
      <w:pPr>
        <w:ind w:left="360"/>
      </w:pPr>
      <w:r>
        <w:rPr>
          <w:i/>
        </w:rPr>
        <w:t xml:space="preserve">i.e., we have to project a feed-forward signal (a "belief") into the realm</w:t>
      </w:r>
    </w:p>
    <w:p>
      <w:pPr>
        <w:ind w:left="360"/>
      </w:pPr>
      <w:r>
        <w:rPr>
          <w:i/>
        </w:rPr>
        <w:t xml:space="preserve">of our own latent powers, our own potentialities, in order to activate them</w:t>
      </w:r>
    </w:p>
    <w:p>
      <w:pPr>
        <w:ind w:left="360"/>
      </w:pPr>
      <w:r>
        <w:rPr>
          <w:i/>
        </w:rPr>
        <w:t xml:space="preserve">and to get from them a feedback signal into our actuality-state?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is too big a question to answer easily. If you read more of the</w:t>
      </w:r>
    </w:p>
    <w:p>
      <w:pPr>
        <w:ind w:left="360"/>
      </w:pPr>
      <w:r>
        <w:rPr>
          <w:i/>
        </w:rPr>
        <w:t xml:space="preserve">Bayan, you'll find that the whole book revolves around one basic concept:</w:t>
      </w:r>
    </w:p>
    <w:p>
      <w:pPr>
        <w:ind w:left="360"/>
      </w:pPr>
      <w:r>
        <w:rPr>
          <w:i/>
        </w:rPr>
        <w:t xml:space="preserve">affirmation and denial, and the division of men accordingly. I'm also very</w:t>
      </w:r>
    </w:p>
    <w:p>
      <w:pPr>
        <w:ind w:left="360"/>
      </w:pPr>
      <w:r>
        <w:rPr>
          <w:i/>
        </w:rPr>
        <w:t xml:space="preserve">big on Popper, by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And he who has believed shall enter</w:t>
      </w:r>
    </w:p>
    <w:p>
      <w:pPr>
        <w:ind w:left="360"/>
      </w:pPr>
      <w:r>
        <w:rPr>
          <w:i/>
        </w:rPr>
        <w:t xml:space="preserve"> into affirmation.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This carries forward what I meant by the general systems function</w:t>
      </w:r>
    </w:p>
    <w:p>
      <w:pPr>
        <w:ind w:left="360"/>
      </w:pPr>
      <w:r>
        <w:rPr>
          <w:i/>
        </w:rPr>
        <w:t xml:space="preserve">of "belief": affirmation can proceed on the basis of feedback from our own</w:t>
      </w:r>
    </w:p>
    <w:p>
      <w:pPr>
        <w:ind w:left="360"/>
      </w:pPr>
      <w:r>
        <w:rPr>
          <w:i/>
        </w:rPr>
        <w:t xml:space="preserve">powers (by their signal of being 'ready and able') only after the</w:t>
      </w:r>
    </w:p>
    <w:p>
      <w:pPr>
        <w:ind w:left="360"/>
      </w:pPr>
      <w:r>
        <w:rPr>
          <w:i/>
        </w:rPr>
        <w:t xml:space="preserve">feed-forward signal has gone into the realm of those powers (our</w:t>
      </w:r>
    </w:p>
    <w:p>
      <w:pPr>
        <w:ind w:left="360"/>
      </w:pPr>
      <w:r>
        <w:rPr>
          <w:i/>
        </w:rPr>
        <w:t xml:space="preserve">potentiality) (or perhaps into what Bennett calls our hyparchic present)</w:t>
      </w:r>
    </w:p>
    <w:p>
      <w:pPr>
        <w:ind w:left="360"/>
      </w:pPr>
      <w:r>
        <w:rPr>
          <w:i/>
        </w:rPr>
        <w:t xml:space="preserve">and has probed and activated those potentialities.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didn't understand any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paradise is more </w:t>
      </w:r>
    </w:p>
    <w:p>
      <w:pPr>
        <w:ind w:left="360"/>
      </w:pPr>
      <w:r>
        <w:rPr>
          <w:i/>
        </w:rPr>
        <w:t xml:space="preserve">exalted than the one who </w:t>
      </w:r>
    </w:p>
    <w:p>
      <w:pPr>
        <w:ind w:left="360"/>
      </w:pPr>
      <w:r>
        <w:rPr>
          <w:i/>
        </w:rPr>
        <w:t xml:space="preserve">believes in him?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Here a "paradise" seems to be referred to as a "who". Is this</w:t>
      </w:r>
    </w:p>
    <w:p>
      <w:pPr>
        <w:ind w:left="360"/>
      </w:pPr>
      <w:r>
        <w:rPr>
          <w:i/>
        </w:rPr>
        <w:t xml:space="preserve">correct?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Yup. This book gets very complicated. Paradise and hell are part of</w:t>
      </w:r>
    </w:p>
    <w:p>
      <w:pPr>
        <w:ind w:left="360"/>
      </w:pPr>
      <w:r>
        <w:rPr>
          <w:i/>
        </w:rPr>
        <w:t xml:space="preserve">the affirmation/denial polarity. You'll find further unusual examples of</w:t>
      </w:r>
    </w:p>
    <w:p>
      <w:pPr>
        <w:ind w:left="360"/>
      </w:pPr>
      <w:r>
        <w:rPr>
          <w:i/>
        </w:rPr>
        <w:t xml:space="preserve">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a declaration that </w:t>
      </w:r>
    </w:p>
    <w:p>
      <w:pPr>
        <w:ind w:left="360"/>
      </w:pPr>
      <w:r>
        <w:rPr>
          <w:i/>
        </w:rPr>
        <w:t xml:space="preserve">has praised and </w:t>
      </w:r>
    </w:p>
    <w:p>
      <w:pPr>
        <w:ind w:left="360"/>
      </w:pPr>
      <w:r>
        <w:rPr>
          <w:i/>
        </w:rPr>
        <w:t xml:space="preserve">magnified and extolled and</w:t>
      </w:r>
    </w:p>
    <w:p>
      <w:pPr>
        <w:ind w:left="360"/>
      </w:pPr>
      <w:r>
        <w:rPr>
          <w:i/>
        </w:rPr>
        <w:t xml:space="preserve"> sanctified and glorified its Lord at morn and eventide.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Morn and eventide again being symbols of the 1 and the 9, the</w:t>
      </w:r>
    </w:p>
    <w:p>
      <w:pPr>
        <w:ind w:left="360"/>
      </w:pPr>
      <w:r>
        <w:rPr>
          <w:i/>
        </w:rPr>
        <w:t xml:space="preserve">beginning and the 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Regard not this </w:t>
      </w:r>
    </w:p>
    <w:p>
      <w:pPr>
        <w:ind w:left="360"/>
      </w:pPr>
      <w:r>
        <w:rPr>
          <w:i/>
        </w:rPr>
        <w:t xml:space="preserve">declaration except as you look </w:t>
      </w:r>
    </w:p>
    <w:p>
      <w:pPr>
        <w:ind w:left="360"/>
      </w:pPr>
      <w:r>
        <w:rPr>
          <w:i/>
        </w:rPr>
        <w:t xml:space="preserve">upon the sun in the heavens,</w:t>
      </w:r>
    </w:p>
    <w:p>
      <w:pPr>
        <w:ind w:left="360"/>
      </w:pPr>
      <w:r>
        <w:rPr>
          <w:i/>
        </w:rPr>
        <w:t xml:space="preserve"> and regard not him who believes in him except as you regard the mirror.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first "him" refers to whom? The second "him" refers to whom?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Him one is any believer, him two is the Primal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From the dyad of the beginning and the end, we move into a</w:t>
      </w:r>
    </w:p>
    <w:p>
      <w:pPr>
        <w:ind w:left="360"/>
      </w:pPr>
      <w:r>
        <w:rPr>
          <w:i/>
        </w:rPr>
        <w:t xml:space="preserve">dynamic, triadic metaphor of sun-light-mirror.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Could be, but I think you've lost 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anyone know when the mirror first entered into human</w:t>
      </w:r>
    </w:p>
    <w:p>
      <w:pPr>
        <w:ind w:left="360"/>
      </w:pPr>
      <w:r>
        <w:rPr>
          <w:i/>
        </w:rPr>
        <w:t xml:space="preserve">technology and when the "mirror" metaphor first entered into human sacred</w:t>
      </w:r>
    </w:p>
    <w:p>
      <w:pPr>
        <w:ind w:left="360"/>
      </w:pPr>
      <w:r>
        <w:rPr>
          <w:i/>
        </w:rPr>
        <w:t xml:space="preserve">literature? (Of course, any culture familiar with open water would have</w:t>
      </w:r>
    </w:p>
    <w:p>
      <w:pPr>
        <w:ind w:left="360"/>
      </w:pPr>
      <w:r>
        <w:rPr>
          <w:i/>
        </w:rPr>
        <w:t xml:space="preserve">experienced the phenomenon of mirror reflection.) I know the mirror</w:t>
      </w:r>
    </w:p>
    <w:p>
      <w:pPr>
        <w:ind w:left="360"/>
      </w:pPr>
      <w:r>
        <w:rPr>
          <w:i/>
        </w:rPr>
        <w:t xml:space="preserve">metaphor goes back at least to Buddhism. I know the ancient Egyptians had</w:t>
      </w:r>
    </w:p>
    <w:p>
      <w:pPr>
        <w:ind w:left="360"/>
      </w:pPr>
      <w:r>
        <w:rPr>
          <w:i/>
        </w:rPr>
        <w:t xml:space="preserve">mirrors, although I do not know whether it figures in their sacred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There are remarks on this in the introduction to Ralph Austin's</w:t>
      </w:r>
    </w:p>
    <w:p>
      <w:pPr>
        <w:ind w:left="360"/>
      </w:pPr>
      <w:r>
        <w:rPr>
          <w:i/>
        </w:rPr>
        <w:t xml:space="preserve">translation of Ibn al-'Arabi's *Fusus al-hikam*, where the mirror image is</w:t>
      </w:r>
    </w:p>
    <w:p>
      <w:pPr>
        <w:ind w:left="360"/>
      </w:pPr>
      <w:r>
        <w:rPr>
          <w:i/>
        </w:rPr>
        <w:t xml:space="preserve">central. The old mirrors were polished metal (and Ralph makes the point</w:t>
      </w:r>
    </w:p>
    <w:p>
      <w:pPr>
        <w:ind w:left="360"/>
      </w:pPr>
      <w:r>
        <w:rPr>
          <w:i/>
        </w:rPr>
        <w:t xml:space="preserve">that they would not have given an accurate reflection).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Indeed, whosoever </w:t>
      </w:r>
    </w:p>
    <w:p>
      <w:pPr>
        <w:ind w:left="360"/>
      </w:pPr>
      <w:r>
        <w:rPr>
          <w:i/>
        </w:rPr>
        <w:t xml:space="preserve">believes in the essence of </w:t>
      </w:r>
    </w:p>
    <w:p>
      <w:pPr>
        <w:ind w:left="360"/>
      </w:pPr>
      <w:r>
        <w:rPr>
          <w:i/>
        </w:rPr>
        <w:t xml:space="preserve">the Letters of the Seven, his</w:t>
      </w:r>
    </w:p>
    <w:p>
      <w:pPr>
        <w:ind w:left="360"/>
      </w:pPr>
      <w:r>
        <w:rPr>
          <w:i/>
        </w:rPr>
        <w:t xml:space="preserve"> inner being shall be given assistance by one of the names of God, praised</w:t>
      </w:r>
    </w:p>
    <w:p>
      <w:pPr>
        <w:ind w:left="360"/>
      </w:pPr>
      <w:r>
        <w:rPr>
          <w:i/>
        </w:rPr>
        <w:t xml:space="preserve"> be He and glorified, and his outer being shall be a leaf among the leaves</w:t>
      </w:r>
    </w:p>
    <w:p>
      <w:pPr>
        <w:ind w:left="360"/>
      </w:pPr>
      <w:r>
        <w:rPr>
          <w:i/>
        </w:rPr>
        <w:t xml:space="preserve"> of the Tree of Affirmation.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essence of the Letters of Seven, would, I assume, be the</w:t>
      </w:r>
    </w:p>
    <w:p>
      <w:pPr>
        <w:ind w:left="360"/>
      </w:pPr>
      <w:r>
        <w:rPr>
          <w:i/>
        </w:rPr>
        <w:t xml:space="preserve">middle point? i.e.: . . . . . . . Now, are the 'names of God' in this</w:t>
      </w:r>
    </w:p>
    <w:p>
      <w:pPr>
        <w:ind w:left="360"/>
      </w:pPr>
      <w:r>
        <w:rPr>
          <w:i/>
        </w:rPr>
        <w:t xml:space="preserve">context the other six Letters or points? What is the Abjad equivalent of</w:t>
      </w:r>
    </w:p>
    <w:p>
      <w:pPr>
        <w:ind w:left="360"/>
      </w:pPr>
      <w:r>
        <w:rPr>
          <w:i/>
        </w:rPr>
        <w:t xml:space="preserve">"Letters of Seven"? Are there specific names of God with which the six</w:t>
      </w:r>
    </w:p>
    <w:p>
      <w:pPr>
        <w:ind w:left="360"/>
      </w:pPr>
      <w:r>
        <w:rPr>
          <w:i/>
        </w:rPr>
        <w:t xml:space="preserve">"letters" are associated? Does this ring any bells with Zoroastrian</w:t>
      </w:r>
    </w:p>
    <w:p>
      <w:pPr>
        <w:ind w:left="360"/>
      </w:pPr>
      <w:r>
        <w:rPr>
          <w:i/>
        </w:rPr>
        <w:t xml:space="preserve">mythology of Ahura Mazda and the six Amesha Spentas?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As before, the Letters of the Seven refers to the Bab. Forget about</w:t>
      </w:r>
    </w:p>
    <w:p>
      <w:pPr>
        <w:ind w:left="360"/>
      </w:pPr>
      <w:r>
        <w:rPr>
          <w:i/>
        </w:rPr>
        <w:t xml:space="preserve">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 things return to this </w:t>
      </w:r>
    </w:p>
    <w:p>
      <w:pPr>
        <w:ind w:left="360"/>
      </w:pPr>
      <w:r>
        <w:rPr>
          <w:i/>
        </w:rPr>
        <w:t xml:space="preserve">one thing,</w:t>
      </w:r>
    </w:p>
    <w:p>
      <w:pPr>
        <w:ind w:left="360"/>
      </w:pPr>
      <w:r>
        <w:rPr>
          <w:i/>
        </w:rPr>
        <w:t xml:space="preserve"> and all things are created through this one 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 am reminded of the Pythagorean enigma tradition that the "decad</w:t>
      </w:r>
    </w:p>
    <w:p>
      <w:pPr>
        <w:ind w:left="360"/>
      </w:pPr>
      <w:r>
        <w:rPr>
          <w:i/>
        </w:rPr>
        <w:t xml:space="preserve">is the essence of number" (by number I would understand creation) and how</w:t>
      </w:r>
    </w:p>
    <w:p>
      <w:pPr>
        <w:ind w:left="360"/>
      </w:pPr>
      <w:r>
        <w:rPr>
          <w:i/>
        </w:rPr>
        <w:t xml:space="preserve">this is represented by the Pythagorean Tetraktys, namely the symbol of the</w:t>
      </w:r>
    </w:p>
    <w:p>
      <w:pPr>
        <w:ind w:left="360"/>
      </w:pPr>
      <w:r>
        <w:rPr>
          <w:i/>
        </w:rPr>
        <w:t xml:space="preserve">equilateral triangle consisting of 10 points -- 1 in the center and 9</w:t>
      </w:r>
    </w:p>
    <w:p>
      <w:pPr>
        <w:ind w:left="360"/>
      </w:pPr>
      <w:r>
        <w:rPr>
          <w:i/>
        </w:rPr>
        <w:t xml:space="preserve">around the perimeter.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* * * * * * * * * *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symbol, which was considered sacred by the Pythagoreans, is, to me,</w:t>
      </w:r>
    </w:p>
    <w:p>
      <w:pPr>
        <w:ind w:left="360"/>
      </w:pPr>
      <w:r>
        <w:rPr>
          <w:i/>
        </w:rPr>
        <w:t xml:space="preserve">highly resonant with meaning. It combines the Exclusive One and the</w:t>
      </w:r>
    </w:p>
    <w:p>
      <w:pPr>
        <w:ind w:left="360"/>
      </w:pPr>
      <w:r>
        <w:rPr>
          <w:i/>
        </w:rPr>
        <w:t xml:space="preserve">Exclusive Many into an Inclusive One. More specifically, it combines the</w:t>
      </w:r>
    </w:p>
    <w:p>
      <w:pPr>
        <w:ind w:left="360"/>
      </w:pPr>
      <w:r>
        <w:rPr>
          <w:i/>
        </w:rPr>
        <w:t xml:space="preserve">Monad, the Dyad (essence and manifestation, 1/9), the Triad (the</w:t>
      </w:r>
    </w:p>
    <w:p>
      <w:pPr>
        <w:ind w:left="360"/>
      </w:pPr>
      <w:r>
        <w:rPr>
          <w:i/>
        </w:rPr>
        <w:t xml:space="preserve">equilateral triangle, which is the product of the monad and the dyad</w:t>
      </w:r>
    </w:p>
    <w:p>
      <w:pPr>
        <w:ind w:left="360"/>
      </w:pPr>
      <w:r>
        <w:rPr>
          <w:i/>
        </w:rPr>
        <w:t xml:space="preserve">coupled with a symmetry requirement), the tetrad (the four horizontal lines</w:t>
      </w:r>
    </w:p>
    <w:p>
      <w:pPr>
        <w:ind w:left="360"/>
      </w:pPr>
      <w:r>
        <w:rPr>
          <w:i/>
        </w:rPr>
        <w:t xml:space="preserve">of dots), and the heptad (there are 7 vertical lines of dots). The nine</w:t>
      </w:r>
    </w:p>
    <w:p>
      <w:pPr>
        <w:ind w:left="360"/>
      </w:pPr>
      <w:r>
        <w:rPr>
          <w:i/>
        </w:rPr>
        <w:t xml:space="preserve">dots around the perimeter remind us in themselves of the 'number of Baha'</w:t>
      </w:r>
    </w:p>
    <w:p>
      <w:pPr>
        <w:ind w:left="360"/>
      </w:pPr>
      <w:r>
        <w:rPr>
          <w:i/>
        </w:rPr>
        <w:t xml:space="preserve">('baha' meaning 'glory') and, for those who are "into" it, the nine-pointed</w:t>
      </w:r>
    </w:p>
    <w:p>
      <w:pPr>
        <w:ind w:left="360"/>
      </w:pPr>
      <w:r>
        <w:rPr>
          <w:i/>
        </w:rPr>
        <w:t xml:space="preserve">configuration of the enneagram. (Notice that the only odd number up to 9</w:t>
      </w:r>
    </w:p>
    <w:p>
      <w:pPr>
        <w:ind w:left="360"/>
      </w:pPr>
      <w:r>
        <w:rPr>
          <w:i/>
        </w:rPr>
        <w:t xml:space="preserve">not included here is 5, the number of the Bab.)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don't think the Bab had this in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one thing shall be,</w:t>
      </w:r>
    </w:p>
    <w:p>
      <w:pPr>
        <w:ind w:left="360"/>
      </w:pPr>
      <w:r>
        <w:rPr>
          <w:i/>
        </w:rPr>
        <w:t xml:space="preserve"> in the next resurrection, none other than he whom God shall manifest, who,</w:t>
      </w:r>
    </w:p>
    <w:p>
      <w:pPr>
        <w:ind w:left="360"/>
      </w:pPr>
      <w:r>
        <w:rPr>
          <w:i/>
        </w:rPr>
        <w:t xml:space="preserve"> in every degree, utters the words, 'Verily, I am God, no god is there</w:t>
      </w:r>
    </w:p>
    <w:p>
      <w:pPr>
        <w:ind w:left="360"/>
      </w:pPr>
      <w:r>
        <w:rPr>
          <w:i/>
        </w:rPr>
        <w:t xml:space="preserve"> beside Me, the Lord of all things. All save Me is my creation. Wherefore,</w:t>
      </w:r>
    </w:p>
    <w:p>
      <w:pPr>
        <w:ind w:left="360"/>
      </w:pPr>
      <w:r>
        <w:rPr>
          <w:i/>
        </w:rPr>
        <w:t xml:space="preserve"> O My Creation, worship Me!'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Worship Me = attract yourselves to the Center in order to be</w:t>
      </w:r>
    </w:p>
    <w:p>
      <w:pPr>
        <w:ind w:left="360"/>
      </w:pPr>
      <w:r>
        <w:rPr>
          <w:i/>
        </w:rPr>
        <w:t xml:space="preserve">whole. Bahá'ís interpret "he whom God shall manifest" as referring to</w:t>
      </w:r>
    </w:p>
    <w:p>
      <w:pPr>
        <w:ind w:left="360"/>
      </w:pPr>
      <w:r>
        <w:rPr>
          <w:i/>
        </w:rPr>
        <w:t xml:space="preserve">Bahá'u'lláh ('The Glory of the Lord'). Is there any Abjad connection</w:t>
      </w:r>
    </w:p>
    <w:p>
      <w:pPr>
        <w:ind w:left="360"/>
      </w:pPr>
      <w:r>
        <w:rPr>
          <w:i/>
        </w:rPr>
        <w:t xml:space="preserve">between the sums of these two phrases?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*man yuzhiruhu 'llah* comes out as 1276 and Baha' Allah as 75.</w:t>
      </w:r>
    </w:p>
    <w:p>
      <w:pPr>
        <w:ind w:left="360"/>
      </w:pPr>
      <w:r>
        <w:rPr>
          <w:i/>
        </w:rPr>
        <w:t xml:space="preserve">Baha' on its own is 9, if you count the hamza. I can't compute anything</w:t>
      </w:r>
    </w:p>
    <w:p>
      <w:pPr>
        <w:ind w:left="360"/>
      </w:pPr>
      <w:r>
        <w:rPr>
          <w:i/>
        </w:rPr>
        <w:t xml:space="preserve">significant, but no doubt somebody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know that he is the </w:t>
      </w:r>
    </w:p>
    <w:p>
      <w:pPr>
        <w:ind w:left="360"/>
      </w:pPr>
      <w:r>
        <w:rPr>
          <w:i/>
        </w:rPr>
        <w:t xml:space="preserve">mirror of God, from </w:t>
      </w:r>
    </w:p>
    <w:p>
      <w:pPr>
        <w:ind w:left="360"/>
      </w:pPr>
      <w:r>
        <w:rPr>
          <w:i/>
        </w:rPr>
        <w:t xml:space="preserve">whom the mirror of the</w:t>
      </w:r>
    </w:p>
    <w:p>
      <w:pPr>
        <w:ind w:left="360"/>
      </w:pPr>
      <w:r>
        <w:rPr>
          <w:i/>
        </w:rPr>
        <w:t xml:space="preserve"> physical universe (mulk ) is rendered luminous, which is made up of the</w:t>
      </w:r>
    </w:p>
    <w:p>
      <w:pPr>
        <w:ind w:left="360"/>
      </w:pPr>
      <w:r>
        <w:rPr>
          <w:i/>
        </w:rPr>
        <w:t xml:space="preserve"> Letters of the Living.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In the Babi religion, there were 18 Letters of the Living (initial</w:t>
      </w:r>
    </w:p>
    <w:p>
      <w:pPr>
        <w:ind w:left="360"/>
      </w:pPr>
      <w:r>
        <w:rPr>
          <w:i/>
        </w:rPr>
        <w:t xml:space="preserve">disciples of the Bab), with the Bab himself forming the 19th element to</w:t>
      </w:r>
    </w:p>
    <w:p>
      <w:pPr>
        <w:ind w:left="360"/>
      </w:pPr>
      <w:r>
        <w:rPr>
          <w:i/>
        </w:rPr>
        <w:t xml:space="preserve">form the 'number of all things', correct? 18 is also twice the 'number of</w:t>
      </w:r>
    </w:p>
    <w:p>
      <w:pPr>
        <w:ind w:left="360"/>
      </w:pPr>
      <w:r>
        <w:rPr>
          <w:i/>
        </w:rPr>
        <w:t xml:space="preserve">Baha' (9). Does this possibly indicate the "step-down transformer"</w:t>
      </w:r>
    </w:p>
    <w:p>
      <w:pPr>
        <w:ind w:left="360"/>
      </w:pPr>
      <w:r>
        <w:rPr>
          <w:i/>
        </w:rPr>
        <w:t xml:space="preserve">arrangement by which the "light of God" is increasingly de-intensified and</w:t>
      </w:r>
    </w:p>
    <w:p>
      <w:pPr>
        <w:ind w:left="360"/>
      </w:pPr>
      <w:r>
        <w:rPr>
          <w:i/>
        </w:rPr>
        <w:t xml:space="preserve">dispersed into the Creation?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ANSWER; I haven't a clue. I don't even know what a 'step-down transformer'</w:t>
      </w:r>
    </w:p>
    <w:p>
      <w:pPr>
        <w:ind w:left="360"/>
      </w:pPr>
      <w:r>
        <w:rPr>
          <w:i/>
        </w:rPr>
        <w:t xml:space="preserve">is, but it's nice to know God has one all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him none can be seen </w:t>
      </w:r>
    </w:p>
    <w:p>
      <w:pPr>
        <w:ind w:left="360"/>
      </w:pPr>
      <w:r>
        <w:rPr>
          <w:i/>
        </w:rPr>
        <w:t xml:space="preserve">except God</w:t>
      </w:r>
    </w:p>
    <w:p>
      <w:pPr>
        <w:ind w:left="360"/>
      </w:pPr>
      <w:r>
        <w:rPr>
          <w:i/>
        </w:rPr>
        <w:t xml:space="preserve"> Himself. Whoever in the Bayan utters the declaration, 'there is no god but</w:t>
      </w:r>
    </w:p>
    <w:p>
      <w:pPr>
        <w:ind w:left="360"/>
      </w:pPr>
      <w:r>
        <w:rPr>
          <w:i/>
        </w:rPr>
        <w:t xml:space="preserve"> God', turns towards God through him, for his creation began in him and to</w:t>
      </w:r>
    </w:p>
    <w:p>
      <w:pPr>
        <w:ind w:left="360"/>
      </w:pPr>
      <w:r>
        <w:rPr>
          <w:i/>
        </w:rPr>
        <w:t xml:space="preserve"> him his creation shall return.</w:t>
      </w:r>
    </w:p>
    <w:p>
      <w:pPr>
        <w:ind w:left="360"/>
      </w:pPr>
      <w:r>
        <w:rPr>
          <w:i/>
        </w:rPr>
        <w:t xml:space="preserve"> The fruit of this knowledge is that, at the time of the appearance of him</w:t>
      </w:r>
    </w:p>
    <w:p>
      <w:pPr>
        <w:ind w:left="360"/>
      </w:pPr>
      <w:r>
        <w:rPr>
          <w:i/>
        </w:rPr>
        <w:t xml:space="preserve"> whom God shall manifest, you should not say, 'we say "there is no god but</w:t>
      </w:r>
    </w:p>
    <w:p>
      <w:pPr>
        <w:ind w:left="360"/>
      </w:pPr>
      <w:r>
        <w:rPr>
          <w:i/>
        </w:rPr>
        <w:t xml:space="preserve"> God" and this is the basis of religion'. For what you say is but a</w:t>
      </w:r>
    </w:p>
    <w:p>
      <w:pPr>
        <w:ind w:left="360"/>
      </w:pPr>
      <w:r>
        <w:rPr>
          <w:i/>
        </w:rPr>
        <w:t xml:space="preserve"> reflection from his sun, which has shone forth in his first manifestation.</w:t>
      </w:r>
    </w:p>
    <w:p>
      <w:pPr>
        <w:ind w:left="360"/>
      </w:pPr>
      <w:r>
        <w:rPr>
          <w:i/>
        </w:rPr>
        <w:t xml:space="preserve"> He is more worthy of this declaration in his own self than are the</w:t>
      </w:r>
    </w:p>
    <w:p>
      <w:pPr>
        <w:ind w:left="360"/>
      </w:pPr>
      <w:r>
        <w:rPr>
          <w:i/>
        </w:rPr>
        <w:t xml:space="preserve"> realities of all created things, for if the mirror should say 'the sun is</w:t>
      </w:r>
    </w:p>
    <w:p>
      <w:pPr>
        <w:ind w:left="360"/>
      </w:pPr>
      <w:r>
        <w:rPr>
          <w:i/>
        </w:rPr>
        <w:t xml:space="preserve"> in me', it is evident to the sun that it is but its reflection speaking.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 creation of the Bayan, we have caused you to know the exaltation of your</w:t>
      </w:r>
    </w:p>
    <w:p>
      <w:pPr>
        <w:ind w:left="360"/>
      </w:pPr>
      <w:r>
        <w:rPr>
          <w:i/>
        </w:rPr>
        <w:t xml:space="preserve"> existence in the declaration of your Lord, that you may not be veiled by</w:t>
      </w:r>
    </w:p>
    <w:p>
      <w:pPr>
        <w:ind w:left="360"/>
      </w:pPr>
      <w:r>
        <w:rPr>
          <w:i/>
        </w:rPr>
        <w:t xml:space="preserve"> the truth from him whom God shall manifest on the Day of Resurrection.</w:t>
      </w:r>
    </w:p>
    <w:p>
      <w:pPr>
        <w:ind w:left="360"/>
      </w:pPr>
      <w:r>
        <w:rPr>
          <w:i/>
        </w:rPr>
        <w:t xml:space="preserve"> That of which you speak resembles its appearance in your hearts and that</w:t>
      </w:r>
    </w:p>
    <w:p>
      <w:pPr>
        <w:ind w:left="360"/>
      </w:pPr>
      <w:r>
        <w:rPr>
          <w:i/>
        </w:rPr>
        <w:t xml:space="preserve"> concerning which he speaks.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"declaration of your Lord" refers specifically back to the</w:t>
      </w:r>
    </w:p>
    <w:p>
      <w:pPr>
        <w:ind w:left="360"/>
      </w:pPr>
      <w:r>
        <w:rPr>
          <w:i/>
        </w:rPr>
        <w:t xml:space="preserve">phrase at the beginning of the text? Or to the Bab's prophetic</w:t>
      </w:r>
    </w:p>
    <w:p>
      <w:pPr>
        <w:ind w:left="360"/>
      </w:pPr>
      <w:r>
        <w:rPr>
          <w:i/>
        </w:rPr>
        <w:t xml:space="preserve">announcement? Or to the Bab's general revelation?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suspect it refers back to the phrase at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sentence ("That of which you speak ..."), again, what does</w:t>
      </w:r>
    </w:p>
    <w:p>
      <w:pPr>
        <w:ind w:left="360"/>
      </w:pPr>
      <w:r>
        <w:rPr>
          <w:i/>
        </w:rPr>
        <w:t xml:space="preserve">"its" refer to? And who is 'he' in the next phrase: the Bab? "him whom God</w:t>
      </w:r>
    </w:p>
    <w:p>
      <w:pPr>
        <w:ind w:left="360"/>
      </w:pPr>
      <w:r>
        <w:rPr>
          <w:i/>
        </w:rPr>
        <w:t xml:space="preserve">shall manifest"?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have to admit that the Arabic original isn't all that clear. If</w:t>
      </w:r>
    </w:p>
    <w:p>
      <w:pPr>
        <w:ind w:left="360"/>
      </w:pPr>
      <w:r>
        <w:rPr>
          <w:i/>
        </w:rPr>
        <w:t xml:space="preserve">anyone else with access to the text cares to comment, I'd be grateful.</w:t>
      </w:r>
    </w:p>
    <w:p>
      <w:pPr>
        <w:ind w:left="360"/>
      </w:pPr>
      <w:r>
        <w:rPr>
          <w:i/>
        </w:rPr>
        <w:t xml:space="preserve">Something may be missing.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it is to which God </w:t>
      </w:r>
    </w:p>
    <w:p>
      <w:pPr>
        <w:ind w:left="360"/>
      </w:pPr>
      <w:r>
        <w:rPr>
          <w:i/>
        </w:rPr>
        <w:t xml:space="preserve">has</w:t>
      </w:r>
    </w:p>
    <w:p>
      <w:pPr>
        <w:ind w:left="360"/>
      </w:pPr>
      <w:r>
        <w:rPr>
          <w:i/>
        </w:rPr>
        <w:t xml:space="preserve"> borne witness in Himself, that there is no god but He, the Preserver, the</w:t>
      </w:r>
    </w:p>
    <w:p>
      <w:pPr>
        <w:ind w:left="360"/>
      </w:pPr>
      <w:r>
        <w:rPr>
          <w:i/>
        </w:rPr>
        <w:t xml:space="preserve"> Self-Subsistent.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"That..." referring to? To the following "that there is</w:t>
      </w:r>
    </w:p>
    <w:p>
      <w:pPr>
        <w:ind w:left="360"/>
      </w:pPr>
      <w:r>
        <w:rPr>
          <w:i/>
        </w:rPr>
        <w:t xml:space="preserve">no god but He..."?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As I understand it,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this day, whoever in </w:t>
      </w:r>
    </w:p>
    <w:p>
      <w:pPr>
        <w:ind w:left="360"/>
      </w:pPr>
      <w:r>
        <w:rPr>
          <w:i/>
        </w:rPr>
        <w:t xml:space="preserve">the Qur'an should utter </w:t>
      </w:r>
    </w:p>
    <w:p>
      <w:pPr>
        <w:ind w:left="360"/>
      </w:pPr>
      <w:r>
        <w:rPr>
          <w:i/>
        </w:rPr>
        <w:t xml:space="preserve">this declaration, which is</w:t>
      </w:r>
    </w:p>
    <w:p>
      <w:pPr>
        <w:ind w:left="360"/>
      </w:pPr>
      <w:r>
        <w:rPr>
          <w:i/>
        </w:rPr>
        <w:t xml:space="preserve"> the essence of the faith, it cannot be doubted that he shall have uttered</w:t>
      </w:r>
    </w:p>
    <w:p>
      <w:pPr>
        <w:ind w:left="360"/>
      </w:pPr>
      <w:r>
        <w:rPr>
          <w:i/>
        </w:rPr>
        <w:t xml:space="preserve"> what Muhammad, the Messenger of God, uttered before this. The sun of this</w:t>
      </w:r>
    </w:p>
    <w:p>
      <w:pPr>
        <w:ind w:left="360"/>
      </w:pPr>
      <w:r>
        <w:rPr>
          <w:i/>
        </w:rPr>
        <w:t xml:space="preserve"> declaration was in his (Muhammad's) heart, and its reflection shone forth</w:t>
      </w:r>
    </w:p>
    <w:p>
      <w:pPr>
        <w:ind w:left="360"/>
      </w:pPr>
      <w:r>
        <w:rPr>
          <w:i/>
        </w:rPr>
        <w:t xml:space="preserve"> in those who utter (that declaration) today. Wherefore, it returns to him</w:t>
      </w:r>
    </w:p>
    <w:p>
      <w:pPr>
        <w:ind w:left="360"/>
      </w:pPr>
      <w:r>
        <w:rPr>
          <w:i/>
        </w:rPr>
        <w:t xml:space="preserve"> in his second appearance, which is the appearance of the Point of the</w:t>
      </w:r>
    </w:p>
    <w:p>
      <w:pPr>
        <w:ind w:left="360"/>
      </w:pPr>
      <w:r>
        <w:rPr>
          <w:i/>
        </w:rPr>
        <w:t xml:space="preserve"> Bayan, not in his first appearance, for in his first revelation the tree</w:t>
      </w:r>
    </w:p>
    <w:p>
      <w:pPr>
        <w:ind w:left="360"/>
      </w:pPr>
      <w:r>
        <w:rPr>
          <w:i/>
        </w:rPr>
        <w:t xml:space="preserve"> of oneness had not been raised up in the realities of created beings. Now</w:t>
      </w:r>
    </w:p>
    <w:p>
      <w:pPr>
        <w:ind w:left="360"/>
      </w:pPr>
      <w:r>
        <w:rPr>
          <w:i/>
        </w:rPr>
        <w:t xml:space="preserve"> that one thousand two hundred and seventy years have passed, this tree has</w:t>
      </w:r>
    </w:p>
    <w:p>
      <w:pPr>
        <w:ind w:left="360"/>
      </w:pPr>
      <w:r>
        <w:rPr>
          <w:i/>
        </w:rPr>
        <w:t xml:space="preserve"> reached the stage of fruition. Everyone in whom there is a reflection of</w:t>
      </w:r>
    </w:p>
    <w:p>
      <w:pPr>
        <w:ind w:left="360"/>
      </w:pPr>
      <w:r>
        <w:rPr>
          <w:i/>
        </w:rPr>
        <w:t xml:space="preserve"> that sun of the Point of the Qur'an, which is identical with the Point of</w:t>
      </w:r>
    </w:p>
    <w:p>
      <w:pPr>
        <w:ind w:left="360"/>
      </w:pPr>
      <w:r>
        <w:rPr>
          <w:i/>
        </w:rPr>
        <w:t xml:space="preserve"> the Bayan, must needs be manifested before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where does 1270 come from? I thought the year of the Bab's</w:t>
      </w:r>
    </w:p>
    <w:p>
      <w:pPr>
        <w:ind w:left="360"/>
      </w:pPr>
      <w:r>
        <w:rPr>
          <w:i/>
        </w:rPr>
        <w:t xml:space="preserve">declaration was 1260 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Not by the Bab's computation. He calculated all his dates from the</w:t>
      </w:r>
    </w:p>
    <w:p>
      <w:pPr>
        <w:ind w:left="360"/>
      </w:pPr>
      <w:r>
        <w:rPr>
          <w:i/>
        </w:rPr>
        <w:t xml:space="preserve">year of Muhammad's Call (bi'tha), which is 10 years before the Hijra.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have used as an </w:t>
      </w:r>
    </w:p>
    <w:p>
      <w:pPr>
        <w:ind w:left="360"/>
      </w:pPr>
      <w:r>
        <w:rPr>
          <w:i/>
        </w:rPr>
        <w:t xml:space="preserve">example the highest </w:t>
      </w:r>
    </w:p>
    <w:p>
      <w:pPr>
        <w:ind w:left="360"/>
      </w:pPr>
      <w:r>
        <w:rPr>
          <w:i/>
        </w:rPr>
        <w:t xml:space="preserve">declaration, upon which the faith of</w:t>
      </w:r>
    </w:p>
    <w:p>
      <w:pPr>
        <w:ind w:left="360"/>
      </w:pPr>
      <w:r>
        <w:rPr>
          <w:i/>
        </w:rPr>
        <w:t xml:space="preserve"> all men depends. The beginning of faith is confirmed through its</w:t>
      </w:r>
    </w:p>
    <w:p>
      <w:pPr>
        <w:ind w:left="360"/>
      </w:pPr>
      <w:r>
        <w:rPr>
          <w:i/>
        </w:rPr>
        <w:t xml:space="preserve"> utterance, and all speak it at the moment of death and finally return to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this mean that we literally should speak this phrase upon</w:t>
      </w:r>
    </w:p>
    <w:p>
      <w:pPr>
        <w:ind w:left="360"/>
      </w:pPr>
      <w:r>
        <w:rPr>
          <w:i/>
        </w:rPr>
        <w:t xml:space="preserve">our death-bed, so to speak, or that our own inner being, of its own nature,</w:t>
      </w:r>
    </w:p>
    <w:p>
      <w:pPr>
        <w:ind w:left="360"/>
      </w:pPr>
      <w:r>
        <w:rPr>
          <w:i/>
        </w:rPr>
        <w:t xml:space="preserve">recognizes and "utters" this truth in the face of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defer to higher authority on this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Wherefore, the </w:t>
      </w:r>
    </w:p>
    <w:p>
      <w:pPr>
        <w:ind w:left="360"/>
      </w:pPr>
      <w:r>
        <w:rPr>
          <w:i/>
        </w:rPr>
        <w:t xml:space="preserve">reflections of the mirrors </w:t>
      </w:r>
    </w:p>
    <w:p>
      <w:pPr>
        <w:ind w:left="360"/>
      </w:pPr>
      <w:r>
        <w:rPr>
          <w:i/>
        </w:rPr>
        <w:t xml:space="preserve">return only to that in which</w:t>
      </w:r>
    </w:p>
    <w:p>
      <w:pPr>
        <w:ind w:left="360"/>
      </w:pPr>
      <w:r>
        <w:rPr>
          <w:i/>
        </w:rPr>
        <w:t xml:space="preserve"> they had their origin. If the mirror should remove that portion of the</w:t>
      </w:r>
    </w:p>
    <w:p>
      <w:pPr>
        <w:ind w:left="360"/>
      </w:pPr>
      <w:r>
        <w:rPr>
          <w:i/>
        </w:rPr>
        <w:t xml:space="preserve"> sun's reflection that lies within it, it will return to it [the sun], for</w:t>
      </w:r>
    </w:p>
    <w:p>
      <w:pPr>
        <w:ind w:left="360"/>
      </w:pPr>
      <w:r>
        <w:rPr>
          <w:i/>
        </w:rPr>
        <w:t xml:space="preserve"> that is where it had its inception. Both its return and its going back</w:t>
      </w:r>
    </w:p>
    <w:p>
      <w:pPr>
        <w:ind w:left="360"/>
      </w:pPr>
      <w:r>
        <w:rPr>
          <w:i/>
        </w:rPr>
        <w:t xml:space="preserve"> exist in nothing but the limitation imposed upon it by being nothing more</w:t>
      </w:r>
    </w:p>
    <w:p>
      <w:pPr>
        <w:ind w:left="360"/>
      </w:pPr>
      <w:r>
        <w:rPr>
          <w:i/>
        </w:rPr>
        <w:t xml:space="preserve"> than a mirror.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All these "it" references are a bit confusing, and the metaphor</w:t>
      </w:r>
    </w:p>
    <w:p>
      <w:pPr>
        <w:ind w:left="360"/>
      </w:pPr>
      <w:r>
        <w:rPr>
          <w:i/>
        </w:rPr>
        <w:t xml:space="preserve">itself is confusing. If I interpret correctly, the reflection of the</w:t>
      </w:r>
    </w:p>
    <w:p>
      <w:pPr>
        <w:ind w:left="360"/>
      </w:pPr>
      <w:r>
        <w:rPr>
          <w:i/>
        </w:rPr>
        <w:t xml:space="preserve">mirrors (i.e., the light in the mirrors) returns to its origin, the sun. Of</w:t>
      </w:r>
    </w:p>
    <w:p>
      <w:pPr>
        <w:ind w:left="360"/>
      </w:pPr>
      <w:r>
        <w:rPr>
          <w:i/>
        </w:rPr>
        <w:t xml:space="preserve">course this is not unique to the light, since *everything* returns to the</w:t>
      </w:r>
    </w:p>
    <w:p>
      <w:pPr>
        <w:ind w:left="360"/>
      </w:pPr>
      <w:r>
        <w:rPr>
          <w:i/>
        </w:rPr>
        <w:t xml:space="preserve">Source. The metaphor continues, however, by saying that if the mirror,</w:t>
      </w:r>
    </w:p>
    <w:p>
      <w:pPr>
        <w:ind w:left="360"/>
      </w:pPr>
      <w:r>
        <w:rPr>
          <w:i/>
        </w:rPr>
        <w:t xml:space="preserve">which is the inner being of the human being particularly in its conscious</w:t>
      </w:r>
    </w:p>
    <w:p>
      <w:pPr>
        <w:ind w:left="360"/>
      </w:pPr>
      <w:r>
        <w:rPr>
          <w:i/>
        </w:rPr>
        <w:t xml:space="preserve">aspects, should "remove" the light reflected in it, i.e., if it turns itself</w:t>
      </w:r>
    </w:p>
    <w:p>
      <w:pPr>
        <w:ind w:left="360"/>
      </w:pPr>
      <w:r>
        <w:rPr>
          <w:i/>
        </w:rPr>
        <w:t xml:space="preserve">away from the sun, "it" (the light) will return to "it" (the sun), Well,</w:t>
      </w:r>
    </w:p>
    <w:p>
      <w:pPr>
        <w:ind w:left="360"/>
      </w:pPr>
      <w:r>
        <w:rPr>
          <w:i/>
        </w:rPr>
        <w:t xml:space="preserve">this is a bit confusing, since in the world of physics, light which is not</w:t>
      </w:r>
    </w:p>
    <w:p>
      <w:pPr>
        <w:ind w:left="360"/>
      </w:pPr>
      <w:r>
        <w:rPr>
          <w:i/>
        </w:rPr>
        <w:t xml:space="preserve">reflected does not "return" to the sun physically; it just keeps on going</w:t>
      </w:r>
    </w:p>
    <w:p>
      <w:pPr>
        <w:ind w:left="360"/>
      </w:pPr>
      <w:r>
        <w:rPr>
          <w:i/>
        </w:rPr>
        <w:t xml:space="preserve">outward into space. What it retains, I guess one could say, is its purity</w:t>
      </w:r>
    </w:p>
    <w:p>
      <w:pPr>
        <w:ind w:left="360"/>
      </w:pPr>
      <w:r>
        <w:rPr>
          <w:i/>
        </w:rPr>
        <w:t xml:space="preserve">as original sunlight, its quality of not having been reflected. It is a bit</w:t>
      </w:r>
    </w:p>
    <w:p>
      <w:pPr>
        <w:ind w:left="360"/>
      </w:pPr>
      <w:r>
        <w:rPr>
          <w:i/>
        </w:rPr>
        <w:t xml:space="preserve">stretched to say that it "returns" to the sun. I guess the deeper point is</w:t>
      </w:r>
    </w:p>
    <w:p>
      <w:pPr>
        <w:ind w:left="360"/>
      </w:pPr>
      <w:r>
        <w:rPr>
          <w:i/>
        </w:rPr>
        <w:t xml:space="preserve">that not reflecting the sun is no loss to the sun but is a loss to that</w:t>
      </w:r>
    </w:p>
    <w:p>
      <w:pPr>
        <w:ind w:left="360"/>
      </w:pPr>
      <w:r>
        <w:rPr>
          <w:i/>
        </w:rPr>
        <w:t xml:space="preserve">which needs the light in order to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I'm sorry about the 'it's, but I'm trying to keep close to the</w:t>
      </w:r>
    </w:p>
    <w:p>
      <w:pPr>
        <w:ind w:left="360"/>
      </w:pPr>
      <w:r>
        <w:rPr>
          <w:i/>
        </w:rPr>
        <w:t xml:space="preserve">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Since the exaltation of </w:t>
      </w:r>
    </w:p>
    <w:p>
      <w:pPr>
        <w:ind w:left="360"/>
      </w:pPr>
      <w:r>
        <w:rPr>
          <w:i/>
        </w:rPr>
        <w:t xml:space="preserve">the word of the Qur'an in </w:t>
      </w:r>
    </w:p>
    <w:p>
      <w:pPr>
        <w:ind w:left="360"/>
      </w:pPr>
      <w:r>
        <w:rPr>
          <w:i/>
        </w:rPr>
        <w:t xml:space="preserve">former times and the</w:t>
      </w:r>
    </w:p>
    <w:p>
      <w:pPr>
        <w:ind w:left="360"/>
      </w:pPr>
      <w:r>
        <w:rPr>
          <w:i/>
        </w:rPr>
        <w:t xml:space="preserve"> elevation of the word of the Bayan after it may be considered thus when</w:t>
      </w:r>
    </w:p>
    <w:p>
      <w:pPr>
        <w:ind w:left="360"/>
      </w:pPr>
      <w:r>
        <w:rPr>
          <w:i/>
        </w:rPr>
        <w:t xml:space="preserve"> face to face with the Sun of Reality, what is the state of those matters</w:t>
      </w:r>
    </w:p>
    <w:p>
      <w:pPr>
        <w:ind w:left="360"/>
      </w:pPr>
      <w:r>
        <w:rPr>
          <w:i/>
        </w:rPr>
        <w:t xml:space="preserve"> that are derived from that word, matters such as the recognition of God's</w:t>
      </w:r>
    </w:p>
    <w:p>
      <w:pPr>
        <w:ind w:left="360"/>
      </w:pPr>
      <w:r>
        <w:rPr>
          <w:i/>
        </w:rPr>
        <w:t xml:space="preserve"> names, or those of the Prophet, the Imams of Guidance, the Gates of</w:t>
      </w:r>
    </w:p>
    <w:p>
      <w:pPr>
        <w:ind w:left="360"/>
      </w:pPr>
      <w:r>
        <w:rPr>
          <w:i/>
        </w:rPr>
        <w:t xml:space="preserve"> Guidance, as well as secondary questions without number or end? Anyone who</w:t>
      </w:r>
    </w:p>
    <w:p>
      <w:pPr>
        <w:ind w:left="360"/>
      </w:pPr>
      <w:r>
        <w:rPr>
          <w:i/>
        </w:rPr>
        <w:t xml:space="preserve"> has been veiled by one of these things from the reality that is the</w:t>
      </w:r>
    </w:p>
    <w:p>
      <w:pPr>
        <w:ind w:left="360"/>
      </w:pPr>
      <w:r>
        <w:rPr>
          <w:i/>
        </w:rPr>
        <w:t xml:space="preserve"> source of his existence, and unto which it returns, should he belong to</w:t>
      </w:r>
    </w:p>
    <w:p>
      <w:pPr>
        <w:ind w:left="360"/>
      </w:pPr>
      <w:r>
        <w:rPr>
          <w:i/>
        </w:rPr>
        <w:t xml:space="preserve"> the Tree of Affirmation and should the sign of his oneness be a token of</w:t>
      </w:r>
    </w:p>
    <w:p>
      <w:pPr>
        <w:ind w:left="360"/>
      </w:pPr>
      <w:r>
        <w:rPr>
          <w:i/>
        </w:rPr>
        <w:t xml:space="preserve"> the Sun, well and good;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does "should the sign of his oneness be a token of the Sun"</w:t>
      </w:r>
    </w:p>
    <w:p>
      <w:pPr>
        <w:ind w:left="360"/>
      </w:pPr>
      <w:r>
        <w:rPr>
          <w:i/>
        </w:rPr>
        <w:t xml:space="preserve">mean? What I am reading here is that even if someone is veiled by a</w:t>
      </w:r>
    </w:p>
    <w:p>
      <w:pPr>
        <w:ind w:left="360"/>
      </w:pPr>
      <w:r>
        <w:rPr>
          <w:i/>
        </w:rPr>
        <w:t xml:space="preserve">secondary reflection from recognizing the primary reflection of the Sun,</w:t>
      </w:r>
    </w:p>
    <w:p>
      <w:pPr>
        <w:ind w:left="360"/>
      </w:pPr>
      <w:r>
        <w:rPr>
          <w:i/>
        </w:rPr>
        <w:t xml:space="preserve">it's OK as long as X is the case, but I do not understand what X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can't easily elucidate this. It should mean something like</w:t>
      </w:r>
    </w:p>
    <w:p>
      <w:pPr>
        <w:ind w:left="360"/>
      </w:pPr>
      <w:r>
        <w:rPr>
          <w:i/>
        </w:rPr>
        <w:t xml:space="preserve">'should his entire being reflect the Sun of Reality', but I could well be</w:t>
      </w:r>
    </w:p>
    <w:p>
      <w:pPr>
        <w:ind w:left="360"/>
      </w:pPr>
      <w:r>
        <w:rPr>
          <w:i/>
        </w:rPr>
        <w:t xml:space="preserve">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God forbid, should </w:t>
      </w:r>
    </w:p>
    <w:p>
      <w:pPr>
        <w:ind w:left="360"/>
      </w:pPr>
      <w:r>
        <w:rPr>
          <w:i/>
        </w:rPr>
        <w:t xml:space="preserve">it not be a token of it, </w:t>
      </w:r>
    </w:p>
    <w:p>
      <w:pPr>
        <w:ind w:left="360"/>
      </w:pPr>
      <w:r>
        <w:rPr>
          <w:i/>
        </w:rPr>
        <w:t xml:space="preserve">he would be unworthy of</w:t>
      </w:r>
    </w:p>
    <w:p>
      <w:pPr>
        <w:ind w:left="360"/>
      </w:pPr>
      <w:r>
        <w:rPr>
          <w:i/>
        </w:rPr>
        <w:t xml:space="preserve"> any mention.</w:t>
      </w:r>
    </w:p>
    <w:p>
      <w:pPr>
        <w:ind w:left="360"/>
      </w:pPr>
      <w:r>
        <w:rPr>
          <w:i/>
        </w:rPr>
        <w:t xml:space="preserve"> For how often did those individuals who associated themselves with the</w:t>
      </w:r>
    </w:p>
    <w:p>
      <w:pPr>
        <w:ind w:left="360"/>
      </w:pPr>
      <w:r>
        <w:rPr>
          <w:i/>
        </w:rPr>
        <w:t xml:space="preserve"> Qur'an issue decrees contrary to what God had revealed. This was mentioned</w:t>
      </w:r>
    </w:p>
    <w:p>
      <w:pPr>
        <w:ind w:left="360"/>
      </w:pPr>
      <w:r>
        <w:rPr>
          <w:i/>
        </w:rPr>
        <w:t xml:space="preserve"> with respect to their realities, not with regard to what is connected to</w:t>
      </w:r>
    </w:p>
    <w:p>
      <w:pPr>
        <w:ind w:left="360"/>
      </w:pPr>
      <w:r>
        <w:rPr>
          <w:i/>
        </w:rPr>
        <w:t xml:space="preserve"> the realities;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Here "realities" means their own inner being? "What is connected</w:t>
      </w:r>
    </w:p>
    <w:p>
      <w:pPr>
        <w:ind w:left="360"/>
      </w:pPr>
      <w:r>
        <w:rPr>
          <w:i/>
        </w:rPr>
        <w:t xml:space="preserve">to their realities" means secondary, outer circumstances, words, etc.?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Unless there's a slip of the pen here, I imagine that's broadly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whatever connects </w:t>
      </w:r>
    </w:p>
    <w:p>
      <w:pPr>
        <w:ind w:left="360"/>
      </w:pPr>
      <w:r>
        <w:rPr>
          <w:i/>
        </w:rPr>
        <w:t xml:space="preserve">itself to anything but </w:t>
      </w:r>
    </w:p>
    <w:p>
      <w:pPr>
        <w:ind w:left="360"/>
      </w:pPr>
      <w:r>
        <w:rPr>
          <w:i/>
        </w:rPr>
        <w:t xml:space="preserve">God will return to the</w:t>
      </w:r>
    </w:p>
    <w:p>
      <w:pPr>
        <w:ind w:left="360"/>
      </w:pPr>
      <w:r>
        <w:rPr>
          <w:i/>
        </w:rPr>
        <w:t xml:space="preserve"> reality of that thing. And since its reality is not a token of God, it is</w:t>
      </w:r>
    </w:p>
    <w:p>
      <w:pPr>
        <w:ind w:left="360"/>
      </w:pPr>
      <w:r>
        <w:rPr>
          <w:i/>
        </w:rPr>
        <w:t xml:space="preserve"> not mentioned in His presence.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Again, what is "its" referring to? To "whatever" or to "that</w:t>
      </w:r>
    </w:p>
    <w:p>
      <w:pPr>
        <w:ind w:left="360"/>
      </w:pPr>
      <w:r>
        <w:rPr>
          <w:i/>
        </w:rPr>
        <w:t xml:space="preserve">thing"? Why is it said here that "its reality is not a token of God"?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think of 'that thing'. I don't know why it's not a token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whatever is</w:t>
      </w:r>
    </w:p>
    <w:p>
      <w:pPr>
        <w:ind w:left="360"/>
      </w:pPr>
      <w:r>
        <w:rPr>
          <w:i/>
        </w:rPr>
        <w:t xml:space="preserve"> connected to true realities will return to them. If they are signs</w:t>
      </w:r>
    </w:p>
    <w:p>
      <w:pPr>
        <w:ind w:left="360"/>
      </w:pPr>
      <w:r>
        <w:rPr>
          <w:i/>
        </w:rPr>
        <w:t xml:space="preserve"> (naturally) situated within the mirrors of their own hearts and not</w:t>
      </w:r>
    </w:p>
    <w:p>
      <w:pPr>
        <w:ind w:left="360"/>
      </w:pPr>
      <w:r>
        <w:rPr>
          <w:i/>
        </w:rPr>
        <w:t xml:space="preserve"> (artificially) placed there, they will return to their own seats in the</w:t>
      </w:r>
    </w:p>
    <w:p>
      <w:pPr>
        <w:ind w:left="360"/>
      </w:pPr>
      <w:r>
        <w:rPr>
          <w:i/>
        </w:rPr>
        <w:t xml:space="preserve"> beginning and at the 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"they" in the second sentence referring to "whatever" or to</w:t>
      </w:r>
    </w:p>
    <w:p>
      <w:pPr>
        <w:ind w:left="360"/>
      </w:pPr>
      <w:r>
        <w:rPr>
          <w:i/>
        </w:rPr>
        <w:t xml:space="preserve">"true realities"? I can see why a translator would have a hard time with</w:t>
      </w:r>
    </w:p>
    <w:p>
      <w:pPr>
        <w:ind w:left="360"/>
      </w:pPr>
      <w:r>
        <w:rPr>
          <w:i/>
        </w:rPr>
        <w:t xml:space="preserve">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True realities, I think. It's often a nightmare of a text for this</w:t>
      </w:r>
    </w:p>
    <w:p>
      <w:pPr>
        <w:ind w:left="360"/>
      </w:pPr>
      <w:r>
        <w:rPr>
          <w:i/>
        </w:rPr>
        <w:t xml:space="preserve">sort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Since the sun has been </w:t>
      </w:r>
    </w:p>
    <w:p>
      <w:pPr>
        <w:ind w:left="360"/>
      </w:pPr>
      <w:r>
        <w:rPr>
          <w:i/>
        </w:rPr>
        <w:t xml:space="preserve">shining from eternity, </w:t>
      </w:r>
    </w:p>
    <w:p>
      <w:pPr>
        <w:ind w:left="360"/>
      </w:pPr>
      <w:r>
        <w:rPr>
          <w:i/>
        </w:rPr>
        <w:t xml:space="preserve">those mirrors have at all</w:t>
      </w:r>
    </w:p>
    <w:p>
      <w:pPr>
        <w:ind w:left="360"/>
      </w:pPr>
      <w:r>
        <w:rPr>
          <w:i/>
        </w:rPr>
        <w:t xml:space="preserve"> times been tokens of it;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"those" refers to what,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I'm starting to flag here. It should say earlier in the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God's grace has never</w:t>
      </w:r>
    </w:p>
    <w:p>
      <w:pPr>
        <w:ind w:left="360"/>
      </w:pPr>
      <w:r>
        <w:rPr>
          <w:i/>
        </w:rPr>
        <w:t xml:space="preserve"> been interrupted under any conditions, nor shall it ever come to an 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Again, I feel I am missing something in this 'token' language. A</w:t>
      </w:r>
    </w:p>
    <w:p>
      <w:pPr>
        <w:ind w:left="360"/>
      </w:pPr>
      <w:r>
        <w:rPr>
          <w:i/>
        </w:rPr>
        <w:t xml:space="preserve">token is a sign, indication, or symbol of something other than itself.</w:t>
      </w:r>
    </w:p>
    <w:p>
      <w:pPr>
        <w:ind w:left="360"/>
      </w:pPr>
      <w:r>
        <w:rPr>
          <w:i/>
        </w:rPr>
        <w:t xml:space="preserve">something which may serve as a sign of genuineness. Archaically, it can</w:t>
      </w:r>
    </w:p>
    <w:p>
      <w:pPr>
        <w:ind w:left="360"/>
      </w:pPr>
      <w:r>
        <w:rPr>
          <w:i/>
        </w:rPr>
        <w:t xml:space="preserve">refer to a signal. Can someone give me a concrete example of what is being</w:t>
      </w:r>
    </w:p>
    <w:p>
      <w:pPr>
        <w:ind w:left="360"/>
      </w:pPr>
      <w:r>
        <w:rPr>
          <w:i/>
        </w:rPr>
        <w:t xml:space="preserve">spoken of here by the Bab?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Not offhand.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Whosoever says: 'God, </w:t>
      </w:r>
    </w:p>
    <w:p>
      <w:pPr>
        <w:ind w:left="360"/>
      </w:pPr>
      <w:r>
        <w:rPr>
          <w:i/>
        </w:rPr>
        <w:t xml:space="preserve">God is my Lord, and I </w:t>
      </w:r>
    </w:p>
    <w:p>
      <w:pPr>
        <w:ind w:left="360"/>
      </w:pPr>
      <w:r>
        <w:rPr>
          <w:i/>
        </w:rPr>
        <w:t xml:space="preserve">associate no-one with my Lord.</w:t>
      </w:r>
    </w:p>
    <w:p>
      <w:pPr>
        <w:ind w:left="360"/>
      </w:pPr>
      <w:r>
        <w:rPr>
          <w:i/>
        </w:rPr>
        <w:t xml:space="preserve"> The Essence of the Letters of the Seven is the Gate of God [bab Allah],</w:t>
      </w:r>
    </w:p>
    <w:p>
      <w:pPr>
        <w:ind w:left="360"/>
      </w:pPr>
      <w:r>
        <w:rPr>
          <w:i/>
        </w:rPr>
        <w:t xml:space="preserve"> and I do not believe in any gate other than him'; (whoever says this) and</w:t>
      </w:r>
    </w:p>
    <w:p>
      <w:pPr>
        <w:ind w:left="360"/>
      </w:pPr>
      <w:r>
        <w:rPr>
          <w:i/>
        </w:rPr>
        <w:t xml:space="preserve"> believes in the one God shall manifest, such a man has attained to this</w:t>
      </w:r>
    </w:p>
    <w:p>
      <w:pPr>
        <w:ind w:left="360"/>
      </w:pPr>
      <w:r>
        <w:rPr>
          <w:i/>
        </w:rPr>
        <w:t xml:space="preserve"> first gate of the first unity. Blessed be they who have attained to the</w:t>
      </w:r>
    </w:p>
    <w:p>
      <w:pPr>
        <w:ind w:left="360"/>
      </w:pPr>
      <w:r>
        <w:rPr>
          <w:i/>
        </w:rPr>
        <w:t xml:space="preserve"> bounty of a mighty day, the day on which all shall bring themselves into</w:t>
      </w:r>
    </w:p>
    <w:p>
      <w:pPr>
        <w:ind w:left="360"/>
      </w:pPr>
      <w:r>
        <w:rPr>
          <w:i/>
        </w:rPr>
        <w:t xml:space="preserve"> the presence of God, their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 again the "shall bring themselves into the presence of God"</w:t>
      </w:r>
    </w:p>
    <w:p>
      <w:pPr>
        <w:ind w:left="360"/>
      </w:pPr>
      <w:r>
        <w:rPr>
          <w:i/>
        </w:rPr>
        <w:t xml:space="preserve">is indicative of an active, self-evolving role on the part of those who are</w:t>
      </w:r>
    </w:p>
    <w:p>
      <w:pPr>
        <w:ind w:left="360"/>
      </w:pPr>
      <w:r>
        <w:rPr>
          <w:i/>
        </w:rPr>
        <w:t xml:space="preserve">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the above (and the preceding answers) help a little. It is a</w:t>
      </w:r>
    </w:p>
    <w:p>
      <w:pPr>
        <w:ind w:left="360"/>
      </w:pPr>
      <w:r>
        <w:rPr>
          <w:i/>
        </w:rPr>
        <w:t xml:space="preserve">difficult text. Obviously deciding on an interpretation can help make the</w:t>
      </w:r>
    </w:p>
    <w:p>
      <w:pPr>
        <w:ind w:left="360"/>
      </w:pPr>
      <w:r>
        <w:rPr>
          <w:i/>
        </w:rPr>
        <w:t xml:space="preserve">translation run more easily, but I'm frequently unable to make an arbitrary</w:t>
      </w:r>
    </w:p>
    <w:p>
      <w:pPr>
        <w:ind w:left="360"/>
      </w:pPr>
      <w:r>
        <w:rPr>
          <w:i/>
        </w:rPr>
        <w:t xml:space="preserve">decision and prefer to leave things as vague as they are in the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think I can keep up answering queries at this rate, however, since</w:t>
      </w:r>
    </w:p>
    <w:p>
      <w:pPr>
        <w:ind w:left="360"/>
      </w:pPr>
      <w:r>
        <w:rPr>
          <w:i/>
        </w:rPr>
        <w:t xml:space="preserve">it will interfere with my plan to keep on typing out my translation and</w:t>
      </w:r>
    </w:p>
    <w:p>
      <w:pPr>
        <w:ind w:left="360"/>
      </w:pPr>
      <w:r>
        <w:rPr>
          <w:i/>
        </w:rPr>
        <w:t xml:space="preserve">then moving on with more of it. But there should be other people on h-bahai</w:t>
      </w:r>
    </w:p>
    <w:p>
      <w:pPr>
        <w:ind w:left="360"/>
      </w:pPr>
      <w:r>
        <w:rPr>
          <w:i/>
        </w:rPr>
        <w:t xml:space="preserve">who can do that if you're keen to keep on reading and asking questions at</w:t>
      </w:r>
    </w:p>
    <w:p>
      <w:pPr>
        <w:ind w:left="360"/>
      </w:pPr>
      <w:r>
        <w:rPr>
          <w:i/>
        </w:rPr>
        <w:t xml:space="preserve">this rate. I do hope you continue to enjoy it.</w:t>
      </w:r>
    </w:p>
    <w:p>
      <w:pPr>
        <w:ind w:left="360"/>
      </w:pPr>
      <w:r>
        <w:rPr>
          <w:color w:val="555555"/>
          <w:sz w:val="18"/>
        </w:rPr>
        <w:t xml:space="preserve">— Questions on the Bayan (Used by permission of the curator)</w:t>
      </w:r>
    </w:p>
    <w:p/>
  </w:body>
</w:document>
</file>