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Sexual Morality: The Bounds of Sexual Expression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Copyright © 1995 by The Association for Bahá'í Studies -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Society's burgeoning preoccupation with sex and unbridled</w:t>
      </w:r>
    </w:p>
    <w:p>
      <w:pPr>
        <w:ind w:left="360"/>
      </w:pPr>
      <w:r>
        <w:rPr>
          <w:i/>
        </w:rPr>
        <w:t xml:space="preserve">permissiveness in its expression affronts the sacredness of the institution of marriage,</w:t>
      </w:r>
    </w:p>
    <w:p>
      <w:pPr>
        <w:ind w:left="360"/>
      </w:pPr>
      <w:r>
        <w:rPr>
          <w:i/>
        </w:rPr>
        <w:t xml:space="preserve">which, for Bahá'ís, constitutes the very foundation of social life. According to</w:t>
      </w:r>
    </w:p>
    <w:p>
      <w:pPr>
        <w:ind w:left="360"/>
      </w:pPr>
      <w:r>
        <w:rPr>
          <w:i/>
        </w:rPr>
        <w:t xml:space="preserve">Bahá'í law the preservation of its sacredness requires the abstinence of sex before</w:t>
      </w:r>
    </w:p>
    <w:p>
      <w:pPr>
        <w:ind w:left="360"/>
      </w:pPr>
      <w:r>
        <w:rPr>
          <w:i/>
        </w:rPr>
        <w:t xml:space="preserve">marriage, and sexual exclusivity between spouses after marriage. These bounds are</w:t>
      </w:r>
    </w:p>
    <w:p>
      <w:pPr>
        <w:ind w:left="360"/>
      </w:pPr>
      <w:r>
        <w:rPr>
          <w:i/>
        </w:rPr>
        <w:t xml:space="preserve">predicated on the belief that the only legitimate use of the sex instinct is in marriage.</w:t>
      </w:r>
    </w:p>
    <w:p>
      <w:pPr>
        <w:ind w:left="360"/>
      </w:pPr>
      <w:r>
        <w:rPr>
          <w:i/>
        </w:rPr>
        <w:t xml:space="preserve">It is argued, in this paper, that both premarital and extramarital sex fail to give the</w:t>
      </w:r>
    </w:p>
    <w:p>
      <w:pPr>
        <w:ind w:left="360"/>
      </w:pPr>
      <w:r>
        <w:rPr>
          <w:i/>
        </w:rPr>
        <w:t xml:space="preserve">same degree of attention to the preservation of trust as does the contraction of marriage.</w:t>
      </w:r>
    </w:p>
    <w:p>
      <w:pPr>
        <w:ind w:left="360"/>
      </w:pPr>
      <w:r>
        <w:rPr>
          <w:i/>
        </w:rPr>
        <w:t xml:space="preserve">This thesis is developed using the methodology of moral reasoning from a deontological</w:t>
      </w:r>
    </w:p>
    <w:p>
      <w:pPr>
        <w:ind w:left="360"/>
      </w:pPr>
      <w:r>
        <w:rPr>
          <w:i/>
        </w:rPr>
        <w:t xml:space="preserve">point of view.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ought we view sex or, for the want of a better expression, put it</w:t>
      </w:r>
    </w:p>
    <w:p>
      <w:pPr>
        <w:ind w:left="360"/>
      </w:pPr>
      <w:r>
        <w:rPr>
          <w:i/>
        </w:rPr>
        <w:t xml:space="preserve">into perspective in our lives? Is it a force whose end is the production of physical</w:t>
      </w:r>
    </w:p>
    <w:p>
      <w:pPr>
        <w:ind w:left="360"/>
      </w:pPr>
      <w:r>
        <w:rPr>
          <w:i/>
        </w:rPr>
        <w:t xml:space="preserve">pleasure?, the procreation of life? Or is it inextricably linked to cultural expressions</w:t>
      </w:r>
    </w:p>
    <w:p>
      <w:pPr>
        <w:ind w:left="360"/>
      </w:pPr>
      <w:r>
        <w:rPr>
          <w:i/>
        </w:rPr>
        <w:t xml:space="preserve">of love and affection?, a sacred act, constituting the epitome of intimacy, performed only</w:t>
      </w:r>
    </w:p>
    <w:p>
      <w:pPr>
        <w:ind w:left="360"/>
      </w:pPr>
      <w:r>
        <w:rPr>
          <w:i/>
        </w:rPr>
        <w:t xml:space="preserve">between married couples? All of these are valid conceptions of the significance of sex in</w:t>
      </w:r>
    </w:p>
    <w:p>
      <w:pPr>
        <w:ind w:left="360"/>
      </w:pPr>
      <w:r>
        <w:rPr>
          <w:i/>
        </w:rPr>
        <w:t xml:space="preserve">our every-day lives. However, I posit that the value ascribed to each of them is</w:t>
      </w:r>
    </w:p>
    <w:p>
      <w:pPr>
        <w:ind w:left="360"/>
      </w:pPr>
      <w:r>
        <w:rPr>
          <w:i/>
        </w:rPr>
        <w:t xml:space="preserve">contingent on the degree to which we value other things. This will invariably mould our</w:t>
      </w:r>
    </w:p>
    <w:p>
      <w:pPr>
        <w:ind w:left="360"/>
      </w:pPr>
      <w:r>
        <w:rPr>
          <w:i/>
        </w:rPr>
        <w:t xml:space="preserve">sexual perspective, and as such, define the bounds of sexual expression.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 it is legal for consenting adults - whether or not either</w:t>
      </w:r>
    </w:p>
    <w:p>
      <w:pPr>
        <w:ind w:left="360"/>
      </w:pPr>
      <w:r>
        <w:rPr>
          <w:i/>
        </w:rPr>
        <w:t xml:space="preserve">of them is married to another - to engage in sexual intercourse. By legal I mean not</w:t>
      </w:r>
    </w:p>
    <w:p>
      <w:pPr>
        <w:ind w:left="360"/>
      </w:pPr>
      <w:r>
        <w:rPr>
          <w:i/>
        </w:rPr>
        <w:t xml:space="preserve">sanctionable by the law. Only when the act of sexual intercourse involves a physical</w:t>
      </w:r>
    </w:p>
    <w:p>
      <w:pPr>
        <w:ind w:left="360"/>
      </w:pPr>
      <w:r>
        <w:rPr>
          <w:i/>
        </w:rPr>
        <w:t xml:space="preserve">violation of individual rights (namely the right to bodily security) is it punishable by</w:t>
      </w:r>
    </w:p>
    <w:p>
      <w:pPr>
        <w:ind w:left="360"/>
      </w:pPr>
      <w:r>
        <w:rPr>
          <w:i/>
        </w:rPr>
        <w:t xml:space="preserve">law (the most obvious example being rape). This is in stark contrast to Bahá'í law</w:t>
      </w:r>
    </w:p>
    <w:p>
      <w:pPr>
        <w:ind w:left="360"/>
      </w:pPr>
      <w:r>
        <w:rPr>
          <w:i/>
        </w:rPr>
        <w:t xml:space="preserve">which, in the absence of any concomitant physical violation of individual rights, also</w:t>
      </w:r>
    </w:p>
    <w:p>
      <w:pPr>
        <w:ind w:left="360"/>
      </w:pPr>
      <w:r>
        <w:rPr>
          <w:i/>
        </w:rPr>
        <w:t xml:space="preserve">imposes penalties on those who engage in mutual premarital or extramarital sex and their</w:t>
      </w:r>
    </w:p>
    <w:p>
      <w:pPr>
        <w:ind w:left="360"/>
      </w:pPr>
      <w:r>
        <w:rPr>
          <w:i/>
        </w:rPr>
        <w:t xml:space="preserve">respective partner(s). This is predicated on the belief that the only legitimate use of</w:t>
      </w:r>
    </w:p>
    <w:p>
      <w:pPr>
        <w:ind w:left="360"/>
      </w:pPr>
      <w:r>
        <w:rPr>
          <w:i/>
        </w:rPr>
        <w:t xml:space="preserve">the sex instinct is in marriage (Lights, 1988).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primarily serve to preserve what we as a society value. They</w:t>
      </w:r>
    </w:p>
    <w:p>
      <w:pPr>
        <w:ind w:left="360"/>
      </w:pPr>
      <w:r>
        <w:rPr>
          <w:i/>
        </w:rPr>
        <w:t xml:space="preserve">reflect our morals, ie. what we believe to be right and wrong. It is in this connection</w:t>
      </w:r>
    </w:p>
    <w:p>
      <w:pPr>
        <w:ind w:left="360"/>
      </w:pPr>
      <w:r>
        <w:rPr>
          <w:i/>
        </w:rPr>
        <w:t xml:space="preserve">that the Bahá'í law regarding marriage canalises the value given to it by</w:t>
      </w:r>
    </w:p>
    <w:p>
      <w:pPr>
        <w:ind w:left="360"/>
      </w:pPr>
      <w:r>
        <w:rPr>
          <w:i/>
        </w:rPr>
        <w:t xml:space="preserve">Bahá'u'lláh.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when He desired to manifest grace and beneficence to men, and</w:t>
      </w:r>
    </w:p>
    <w:p>
      <w:pPr>
        <w:ind w:left="360"/>
      </w:pPr>
      <w:r>
        <w:rPr>
          <w:i/>
        </w:rPr>
        <w:t xml:space="preserve">to set the world in order, He revealed observances and created laws; among them He</w:t>
      </w:r>
    </w:p>
    <w:p>
      <w:pPr>
        <w:ind w:left="360"/>
      </w:pPr>
      <w:r>
        <w:rPr>
          <w:i/>
        </w:rPr>
        <w:t xml:space="preserve">established the law of marriage, made it as a fortress for well-being and salvation, and</w:t>
      </w:r>
    </w:p>
    <w:p>
      <w:pPr>
        <w:ind w:left="360"/>
      </w:pPr>
      <w:r>
        <w:rPr>
          <w:i/>
        </w:rPr>
        <w:t xml:space="preserve">enjoined it upon us in that which was sent down out of the heaven of sanctity in His Most</w:t>
      </w:r>
    </w:p>
    <w:p>
      <w:pPr>
        <w:ind w:left="360"/>
      </w:pPr>
      <w:r>
        <w:rPr>
          <w:i/>
        </w:rPr>
        <w:t xml:space="preserve">Holy Book" (Bahá'í Prayers 1991).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of the Bahá'í Faith in explicating the conception</w:t>
      </w:r>
    </w:p>
    <w:p>
      <w:pPr>
        <w:ind w:left="360"/>
      </w:pPr>
      <w:r>
        <w:rPr>
          <w:i/>
        </w:rPr>
        <w:t xml:space="preserve">and establishment of this institution by Bahá'u'lláh succinctly states that it</w:t>
      </w:r>
    </w:p>
    <w:p>
      <w:pPr>
        <w:ind w:left="360"/>
      </w:pPr>
      <w:r>
        <w:rPr>
          <w:i/>
        </w:rPr>
        <w:t xml:space="preserve">is "...of vital social importance, constituting as it does the very foundation of</w:t>
      </w:r>
    </w:p>
    <w:p>
      <w:pPr>
        <w:ind w:left="360"/>
      </w:pPr>
      <w:r>
        <w:rPr>
          <w:i/>
        </w:rPr>
        <w:t xml:space="preserve">social life" (Lights, 1988); and that..."its chief and sacred purpose</w:t>
      </w:r>
    </w:p>
    <w:p>
      <w:pPr>
        <w:ind w:left="360"/>
      </w:pPr>
      <w:r>
        <w:rPr>
          <w:i/>
        </w:rPr>
        <w:t xml:space="preserve">[is] the perpetuation of the human race" (Lights, 1988). He furthermore</w:t>
      </w:r>
    </w:p>
    <w:p>
      <w:pPr>
        <w:ind w:left="360"/>
      </w:pPr>
      <w:r>
        <w:rPr>
          <w:i/>
        </w:rPr>
        <w:t xml:space="preserve">affirms that..."while [it gives] due importance to the physical aspect of marital</w:t>
      </w:r>
    </w:p>
    <w:p>
      <w:pPr>
        <w:ind w:left="360"/>
      </w:pPr>
      <w:r>
        <w:rPr>
          <w:i/>
        </w:rPr>
        <w:t xml:space="preserve">union considers it as subordinate to the moral and spiritual purposes and functions with</w:t>
      </w:r>
    </w:p>
    <w:p>
      <w:pPr>
        <w:ind w:left="360"/>
      </w:pPr>
      <w:r>
        <w:rPr>
          <w:i/>
        </w:rPr>
        <w:t xml:space="preserve">which it has been invested by an All-Wise and loving Providence" (Lights,</w:t>
      </w:r>
    </w:p>
    <w:p>
      <w:pPr>
        <w:ind w:left="360"/>
      </w:pPr>
      <w:r>
        <w:rPr>
          <w:i/>
        </w:rPr>
        <w:t xml:space="preserve">1988). The veracity of this is, at a later date, emphasised yet again. He categorically</w:t>
      </w:r>
    </w:p>
    <w:p>
      <w:pPr>
        <w:ind w:left="360"/>
      </w:pPr>
      <w:r>
        <w:rPr>
          <w:i/>
        </w:rPr>
        <w:t xml:space="preserve">states: "that two people should live their lives in love and harmony is of far</w:t>
      </w:r>
    </w:p>
    <w:p>
      <w:pPr>
        <w:ind w:left="360"/>
      </w:pPr>
      <w:r>
        <w:rPr>
          <w:i/>
        </w:rPr>
        <w:t xml:space="preserve">greater importance than that they should be consumed with passion for each other" (Bahá'í</w:t>
      </w:r>
    </w:p>
    <w:p>
      <w:pPr>
        <w:ind w:left="360"/>
      </w:pPr>
      <w:r>
        <w:rPr>
          <w:i/>
        </w:rPr>
        <w:t xml:space="preserve">Marriage, 1983).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makes sex within the above context of the purpose and nature of</w:t>
      </w:r>
    </w:p>
    <w:p>
      <w:pPr>
        <w:ind w:left="360"/>
      </w:pPr>
      <w:r>
        <w:rPr>
          <w:i/>
        </w:rPr>
        <w:t xml:space="preserve">the institution of marriage morally right?. Or, conversely, what makes sex outside of this</w:t>
      </w:r>
    </w:p>
    <w:p>
      <w:pPr>
        <w:ind w:left="360"/>
      </w:pPr>
      <w:r>
        <w:rPr>
          <w:i/>
        </w:rPr>
        <w:t xml:space="preserve">context morally wrong? More specifically, what makes premarital and extramarital sex</w:t>
      </w:r>
    </w:p>
    <w:p>
      <w:pPr>
        <w:ind w:left="360"/>
      </w:pPr>
      <w:r>
        <w:rPr>
          <w:i/>
        </w:rPr>
        <w:t xml:space="preserve">morally wrong?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advocates of premarital sex argue its legitimacy on the grounds</w:t>
      </w:r>
    </w:p>
    <w:p>
      <w:pPr>
        <w:ind w:left="360"/>
      </w:pPr>
      <w:r>
        <w:rPr>
          <w:i/>
        </w:rPr>
        <w:t xml:space="preserve">that it conforms to the law of nature, ie it is the natural thing to do. Yet natural acts,</w:t>
      </w:r>
    </w:p>
    <w:p>
      <w:pPr>
        <w:ind w:left="360"/>
      </w:pPr>
      <w:r>
        <w:rPr>
          <w:i/>
        </w:rPr>
        <w:t xml:space="preserve">although they end in the satisfaction of a physiological or psychological need, are not</w:t>
      </w:r>
    </w:p>
    <w:p>
      <w:pPr>
        <w:ind w:left="360"/>
      </w:pPr>
      <w:r>
        <w:rPr>
          <w:i/>
        </w:rPr>
        <w:t xml:space="preserve">always morally right: torture and rape are natural acts in the sense that they are part of</w:t>
      </w:r>
    </w:p>
    <w:p>
      <w:pPr>
        <w:ind w:left="360"/>
      </w:pPr>
      <w:r>
        <w:rPr>
          <w:i/>
        </w:rPr>
        <w:t xml:space="preserve">human nature, yet they are deemed morally wrong (Goods, 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deeming such actions as being morally wrong implies that we should</w:t>
      </w:r>
    </w:p>
    <w:p>
      <w:pPr>
        <w:ind w:left="360"/>
      </w:pPr>
      <w:r>
        <w:rPr>
          <w:i/>
        </w:rPr>
        <w:t xml:space="preserve">not do them, which is tantamount to the recognition of a need to accept limits. In</w:t>
      </w:r>
    </w:p>
    <w:p>
      <w:pPr>
        <w:ind w:left="360"/>
      </w:pPr>
      <w:r>
        <w:rPr>
          <w:i/>
        </w:rPr>
        <w:t xml:space="preserve">relation to the environment we have already realised the necessity of accepting some kind</w:t>
      </w:r>
    </w:p>
    <w:p>
      <w:pPr>
        <w:ind w:left="360"/>
      </w:pPr>
      <w:r>
        <w:rPr>
          <w:i/>
        </w:rPr>
        <w:t xml:space="preserve">of limit in our interaction with it; if we are to prevent the destruction of the natural</w:t>
      </w:r>
    </w:p>
    <w:p>
      <w:pPr>
        <w:ind w:left="360"/>
      </w:pPr>
      <w:r>
        <w:rPr>
          <w:i/>
        </w:rPr>
        <w:t xml:space="preserve">systems that regenerate this world. The imposition of limits confers worth on these</w:t>
      </w:r>
    </w:p>
    <w:p>
      <w:pPr>
        <w:ind w:left="360"/>
      </w:pPr>
      <w:r>
        <w:rPr>
          <w:i/>
        </w:rPr>
        <w:t xml:space="preserve">natural systems. In this connection natural acts such as torture are morally wrong They</w:t>
      </w:r>
    </w:p>
    <w:p>
      <w:pPr>
        <w:ind w:left="360"/>
      </w:pPr>
      <w:r>
        <w:rPr>
          <w:i/>
        </w:rPr>
        <w:t xml:space="preserve">de-value human worth. They treat persons as a mere means, ie not mattering in themselves.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of nature can be defined in two senses: scientific and ethical.</w:t>
      </w:r>
    </w:p>
    <w:p>
      <w:pPr>
        <w:ind w:left="360"/>
      </w:pPr>
      <w:r>
        <w:rPr>
          <w:i/>
        </w:rPr>
        <w:t xml:space="preserve">"In the scientific sense, a law of nature is a descriptive principle; it is a</w:t>
      </w:r>
    </w:p>
    <w:p>
      <w:pPr>
        <w:ind w:left="360"/>
      </w:pPr>
      <w:r>
        <w:rPr>
          <w:i/>
        </w:rPr>
        <w:t xml:space="preserve">universal generalisation describing how all entities of a certain kind do in fact</w:t>
      </w:r>
    </w:p>
    <w:p>
      <w:pPr>
        <w:ind w:left="360"/>
      </w:pPr>
      <w:r>
        <w:rPr>
          <w:i/>
        </w:rPr>
        <w:t xml:space="preserve">act....In the ethical sense, a law of nature is a normative principle. It is a universal</w:t>
      </w:r>
    </w:p>
    <w:p>
      <w:pPr>
        <w:ind w:left="360"/>
      </w:pPr>
      <w:r>
        <w:rPr>
          <w:i/>
        </w:rPr>
        <w:t xml:space="preserve">generalisation setting up an ideal of how all agents ought to act" (Morals,</w:t>
      </w:r>
    </w:p>
    <w:p>
      <w:pPr>
        <w:ind w:left="360"/>
      </w:pPr>
      <w:r>
        <w:rPr>
          <w:i/>
        </w:rPr>
        <w:t xml:space="preserve">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Ethical principles set the bounds of propriety and give preservation to</w:t>
      </w:r>
    </w:p>
    <w:p>
      <w:pPr>
        <w:ind w:left="360"/>
      </w:pPr>
      <w:r>
        <w:rPr>
          <w:i/>
        </w:rPr>
        <w:t xml:space="preserve">human worth; whereas scientific laws reflect how entities behave. Is there a correlation</w:t>
      </w:r>
    </w:p>
    <w:p>
      <w:pPr>
        <w:ind w:left="360"/>
      </w:pPr>
      <w:r>
        <w:rPr>
          <w:i/>
        </w:rPr>
        <w:t xml:space="preserve">between scientific laws and ethical principles?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following psychological definition of aggression, a human</w:t>
      </w:r>
    </w:p>
    <w:p>
      <w:pPr>
        <w:ind w:left="360"/>
      </w:pPr>
      <w:r>
        <w:rPr>
          <w:i/>
        </w:rPr>
        <w:t xml:space="preserve">disposition. "The most common definition proposed that aggression is a behaviour that</w:t>
      </w:r>
    </w:p>
    <w:p>
      <w:pPr>
        <w:ind w:left="360"/>
      </w:pPr>
      <w:r>
        <w:rPr>
          <w:i/>
        </w:rPr>
        <w:t xml:space="preserve">aims at inflicting injury or pain on other" (Aggression, 1970). As it is</w:t>
      </w:r>
    </w:p>
    <w:p>
      <w:pPr>
        <w:ind w:left="360"/>
      </w:pPr>
      <w:r>
        <w:rPr>
          <w:i/>
        </w:rPr>
        <w:t xml:space="preserve">injurious to others it is condemned by society thus rendering it morally wrong. In making</w:t>
      </w:r>
    </w:p>
    <w:p>
      <w:pPr>
        <w:ind w:left="360"/>
      </w:pPr>
      <w:r>
        <w:rPr>
          <w:i/>
        </w:rPr>
        <w:t xml:space="preserve">a moral judgement, such as this, society appeals to its ethical principles. However, how</w:t>
      </w:r>
    </w:p>
    <w:p>
      <w:pPr>
        <w:ind w:left="360"/>
      </w:pPr>
      <w:r>
        <w:rPr>
          <w:i/>
        </w:rPr>
        <w:t xml:space="preserve">ought we regard actions that, although not directly de-valuing worth of persons, relegate</w:t>
      </w:r>
    </w:p>
    <w:p>
      <w:pPr>
        <w:ind w:left="360"/>
      </w:pPr>
      <w:r>
        <w:rPr>
          <w:i/>
        </w:rPr>
        <w:t xml:space="preserve">other less tangible things that we value?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following comment regarding virtues: "many virtues</w:t>
      </w:r>
    </w:p>
    <w:p>
      <w:pPr>
        <w:ind w:left="360"/>
      </w:pPr>
      <w:r>
        <w:rPr>
          <w:i/>
        </w:rPr>
        <w:t xml:space="preserve">only count as such when they are attended by certain other virtues" (Goods,</w:t>
      </w:r>
    </w:p>
    <w:p>
      <w:pPr>
        <w:ind w:left="360"/>
      </w:pPr>
      <w:r>
        <w:rPr>
          <w:i/>
        </w:rPr>
        <w:t xml:space="preserve">1983). For example lying is morally reprehensible because we value truthfulness. Thus, an</w:t>
      </w:r>
    </w:p>
    <w:p>
      <w:pPr>
        <w:ind w:left="360"/>
      </w:pPr>
      <w:r>
        <w:rPr>
          <w:i/>
        </w:rPr>
        <w:t xml:space="preserve">action is as morally right or, if you will, virtuous insofar as it supports the things</w:t>
      </w:r>
    </w:p>
    <w:p>
      <w:pPr>
        <w:ind w:left="360"/>
      </w:pPr>
      <w:r>
        <w:rPr>
          <w:i/>
        </w:rPr>
        <w:t xml:space="preserve">that we in society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acts aim solely at the satisfaction of a physiological need.</w:t>
      </w:r>
    </w:p>
    <w:p>
      <w:pPr>
        <w:ind w:left="360"/>
      </w:pPr>
      <w:r>
        <w:rPr>
          <w:i/>
        </w:rPr>
        <w:t xml:space="preserve">Sex in this context aims solely at satisfying the human sex drive, the value of which is</w:t>
      </w:r>
    </w:p>
    <w:p>
      <w:pPr>
        <w:ind w:left="360"/>
      </w:pPr>
      <w:r>
        <w:rPr>
          <w:i/>
        </w:rPr>
        <w:t xml:space="preserve">recognised by Bahá'í law; insofar as it regards its proper use as being the natural</w:t>
      </w:r>
    </w:p>
    <w:p>
      <w:pPr>
        <w:ind w:left="360"/>
      </w:pPr>
      <w:r>
        <w:rPr>
          <w:i/>
        </w:rPr>
        <w:t xml:space="preserve">right of every individual, for which purpose the institution of marriage has been</w:t>
      </w:r>
    </w:p>
    <w:p>
      <w:pPr>
        <w:ind w:left="360"/>
      </w:pPr>
      <w:r>
        <w:rPr>
          <w:i/>
        </w:rPr>
        <w:t xml:space="preserve">established (Lights, 1988). Aside from its procreative significance, how does</w:t>
      </w:r>
    </w:p>
    <w:p>
      <w:pPr>
        <w:ind w:left="360"/>
      </w:pPr>
      <w:r>
        <w:rPr>
          <w:i/>
        </w:rPr>
        <w:t xml:space="preserve">constraining sex to marriage make it proper? I conjecture that it is related to the degree</w:t>
      </w:r>
    </w:p>
    <w:p>
      <w:pPr>
        <w:ind w:left="360"/>
      </w:pPr>
      <w:r>
        <w:rPr>
          <w:i/>
        </w:rPr>
        <w:t xml:space="preserve">to which it gives attention to the preservation of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Sexual intercourse provides a means of expressing love and affection</w:t>
      </w:r>
    </w:p>
    <w:p>
      <w:pPr>
        <w:ind w:left="360"/>
      </w:pPr>
      <w:r>
        <w:rPr>
          <w:i/>
        </w:rPr>
        <w:t xml:space="preserve">towards another human being. The expression of love and affection are inestimably valued</w:t>
      </w:r>
    </w:p>
    <w:p>
      <w:pPr>
        <w:ind w:left="360"/>
      </w:pPr>
      <w:r>
        <w:rPr>
          <w:i/>
        </w:rPr>
        <w:t xml:space="preserve">in society, surely sex gives attention to the value conferred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it does, but is it not possible that in doing so it fails to</w:t>
      </w:r>
    </w:p>
    <w:p>
      <w:pPr>
        <w:ind w:left="360"/>
      </w:pPr>
      <w:r>
        <w:rPr>
          <w:i/>
        </w:rPr>
        <w:t xml:space="preserve">give adequate attention to the preservation of trust? I will consider this in view of</w:t>
      </w:r>
    </w:p>
    <w:p>
      <w:pPr>
        <w:ind w:left="360"/>
      </w:pPr>
      <w:r>
        <w:rPr>
          <w:i/>
        </w:rPr>
        <w:t xml:space="preserve">premarital sex, and in the next section in view of extramarital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according to Bahá'í Law is the legal contraction of the</w:t>
      </w:r>
    </w:p>
    <w:p>
      <w:pPr>
        <w:ind w:left="360"/>
      </w:pPr>
      <w:r>
        <w:rPr>
          <w:i/>
        </w:rPr>
        <w:t xml:space="preserve">physical and spiritual union between a man and a women. This union is predicated on the</w:t>
      </w:r>
    </w:p>
    <w:p>
      <w:pPr>
        <w:ind w:left="360"/>
      </w:pPr>
      <w:r>
        <w:rPr>
          <w:i/>
        </w:rPr>
        <w:t xml:space="preserve">"commitment of the two parties one to the other, and their mutual attachment of mind</w:t>
      </w:r>
    </w:p>
    <w:p>
      <w:pPr>
        <w:ind w:left="360"/>
      </w:pPr>
      <w:r>
        <w:rPr>
          <w:i/>
        </w:rPr>
        <w:t xml:space="preserve">and heart" (Selections, 1978). They - in reciting the marriage vows: "We will</w:t>
      </w:r>
    </w:p>
    <w:p>
      <w:pPr>
        <w:ind w:left="360"/>
      </w:pPr>
      <w:r>
        <w:rPr>
          <w:i/>
        </w:rPr>
        <w:t xml:space="preserve">all, verily, abide by the will of God" (Kitáb-i-Aqdas, 1992) - pledge</w:t>
      </w:r>
    </w:p>
    <w:p>
      <w:pPr>
        <w:ind w:left="360"/>
      </w:pPr>
      <w:r>
        <w:rPr>
          <w:i/>
        </w:rPr>
        <w:t xml:space="preserve">obedience to the Will of God, which in this instance is the contraction of their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sense Marriage is a divine contract binding two people</w:t>
      </w:r>
    </w:p>
    <w:p>
      <w:pPr>
        <w:ind w:left="360"/>
      </w:pPr>
      <w:r>
        <w:rPr>
          <w:i/>
        </w:rPr>
        <w:t xml:space="preserve">together. This generates a feeling of security for both parties that their feelings of</w:t>
      </w:r>
    </w:p>
    <w:p>
      <w:pPr>
        <w:ind w:left="360"/>
      </w:pPr>
      <w:r>
        <w:rPr>
          <w:i/>
        </w:rPr>
        <w:t xml:space="preserve">love and affection will be reciprocated by the other and vice versa. The feeling of</w:t>
      </w:r>
    </w:p>
    <w:p>
      <w:pPr>
        <w:ind w:left="360"/>
      </w:pPr>
      <w:r>
        <w:rPr>
          <w:i/>
        </w:rPr>
        <w:t xml:space="preserve">security occurs as a result of the commitment they made to each other, which resulted in</w:t>
      </w:r>
    </w:p>
    <w:p>
      <w:pPr>
        <w:ind w:left="360"/>
      </w:pPr>
      <w:r>
        <w:rPr>
          <w:i/>
        </w:rPr>
        <w:t xml:space="preserve">the contraction of their marriage. The pivot of this feeling of security is trust : faith</w:t>
      </w:r>
    </w:p>
    <w:p>
      <w:pPr>
        <w:ind w:left="360"/>
      </w:pPr>
      <w:r>
        <w:rPr>
          <w:i/>
        </w:rPr>
        <w:t xml:space="preserve">in the belief that they will honour such a commitment - this forms the basis of their</w:t>
      </w:r>
    </w:p>
    <w:p>
      <w:pPr>
        <w:ind w:left="360"/>
      </w:pPr>
      <w:r>
        <w:rPr>
          <w:i/>
        </w:rPr>
        <w:t xml:space="preserve">marital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Premarital sex often causes one of the partners to be lulled into a</w:t>
      </w:r>
    </w:p>
    <w:p>
      <w:pPr>
        <w:ind w:left="360"/>
      </w:pPr>
      <w:r>
        <w:rPr>
          <w:i/>
        </w:rPr>
        <w:t xml:space="preserve">false sense of security, even if they engage in it to express their love for one another.</w:t>
      </w:r>
    </w:p>
    <w:p>
      <w:pPr>
        <w:ind w:left="360"/>
      </w:pPr>
      <w:r>
        <w:rPr>
          <w:i/>
        </w:rPr>
        <w:t xml:space="preserve">Imagine that two consenting adults engage in premarital sex, to express the mutual love</w:t>
      </w:r>
    </w:p>
    <w:p>
      <w:pPr>
        <w:ind w:left="360"/>
      </w:pPr>
      <w:r>
        <w:rPr>
          <w:i/>
        </w:rPr>
        <w:t xml:space="preserve">that they have for each other, on a regular basis; and that after some time one of them</w:t>
      </w:r>
    </w:p>
    <w:p>
      <w:pPr>
        <w:ind w:left="360"/>
      </w:pPr>
      <w:r>
        <w:rPr>
          <w:i/>
        </w:rPr>
        <w:t xml:space="preserve">(for whatever reasons) falls out of love with the other, and decides to pursue other</w:t>
      </w:r>
    </w:p>
    <w:p>
      <w:pPr>
        <w:ind w:left="360"/>
      </w:pPr>
      <w:r>
        <w:rPr>
          <w:i/>
        </w:rPr>
        <w:t xml:space="preserve">relationships. This person, regardless of the other's feelings toward them, is not</w:t>
      </w:r>
    </w:p>
    <w:p>
      <w:pPr>
        <w:ind w:left="360"/>
      </w:pPr>
      <w:r>
        <w:rPr>
          <w:i/>
        </w:rPr>
        <w:t xml:space="preserve">obligated to stay in that relationship as together they made no such commitment.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"commitment [that] generates a sense of responsibility which</w:t>
      </w:r>
    </w:p>
    <w:p>
      <w:pPr>
        <w:ind w:left="360"/>
      </w:pPr>
      <w:r>
        <w:rPr>
          <w:i/>
        </w:rPr>
        <w:t xml:space="preserve">provides stable trust through fluctuations in temperament....[It] is not sufficient to</w:t>
      </w:r>
    </w:p>
    <w:p>
      <w:pPr>
        <w:ind w:left="360"/>
      </w:pPr>
      <w:r>
        <w:rPr>
          <w:i/>
        </w:rPr>
        <w:t xml:space="preserve">maintain love, but it adds an additional motive for not succumbing to, much less seeking</w:t>
      </w:r>
    </w:p>
    <w:p>
      <w:pPr>
        <w:ind w:left="360"/>
      </w:pPr>
      <w:r>
        <w:rPr>
          <w:i/>
        </w:rPr>
        <w:t xml:space="preserve">out, temptations that threaten love" (Love's Constancy,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mere act of sexual intercourse, even when it is an expression of</w:t>
      </w:r>
    </w:p>
    <w:p>
      <w:pPr>
        <w:ind w:left="360"/>
      </w:pPr>
      <w:r>
        <w:rPr>
          <w:i/>
        </w:rPr>
        <w:t xml:space="preserve">love, cannot generate the same sense of responsibility that a lifelong commitment does;</w:t>
      </w:r>
    </w:p>
    <w:p>
      <w:pPr>
        <w:ind w:left="360"/>
      </w:pPr>
      <w:r>
        <w:rPr>
          <w:i/>
        </w:rPr>
        <w:t xml:space="preserve">which gives attention to the preservation of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as argued previously, gives attention to the preservation of</w:t>
      </w:r>
    </w:p>
    <w:p>
      <w:pPr>
        <w:ind w:left="360"/>
      </w:pPr>
      <w:r>
        <w:rPr>
          <w:i/>
        </w:rPr>
        <w:t xml:space="preserve">trust. Extramarital sex undermines this on two accounts.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it is in breech of the initial commitment to one's</w:t>
      </w:r>
    </w:p>
    <w:p>
      <w:pPr>
        <w:ind w:left="360"/>
      </w:pPr>
      <w:r>
        <w:rPr>
          <w:i/>
        </w:rPr>
        <w:t xml:space="preserve">spouse.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it, as in the case of premarital sex, is unattended by any</w:t>
      </w:r>
    </w:p>
    <w:p>
      <w:pPr>
        <w:ind w:left="360"/>
      </w:pPr>
      <w:r>
        <w:rPr>
          <w:i/>
        </w:rPr>
        <w:t xml:space="preserve">lifelong commitment between the adulterous spouse and the extramarital partner. For it to</w:t>
      </w:r>
    </w:p>
    <w:p>
      <w:pPr>
        <w:ind w:left="360"/>
      </w:pPr>
      <w:r>
        <w:rPr>
          <w:i/>
        </w:rPr>
        <w:t xml:space="preserve">do so would require that they be married, which is not permissible according to</w:t>
      </w:r>
    </w:p>
    <w:p>
      <w:pPr>
        <w:ind w:left="360"/>
      </w:pPr>
      <w:r>
        <w:rPr>
          <w:i/>
        </w:rPr>
        <w:t xml:space="preserve">Bahá'í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its procreative significance, which (as previously</w:t>
      </w:r>
    </w:p>
    <w:p>
      <w:pPr>
        <w:ind w:left="360"/>
      </w:pPr>
      <w:r>
        <w:rPr>
          <w:i/>
        </w:rPr>
        <w:t xml:space="preserve">stated) is "its chief and sacred purpose", sex in Bahá'í-marriage, viewed</w:t>
      </w:r>
    </w:p>
    <w:p>
      <w:pPr>
        <w:ind w:left="360"/>
      </w:pPr>
      <w:r>
        <w:rPr>
          <w:i/>
        </w:rPr>
        <w:t xml:space="preserve">in light of the preceding arguments, is an expression of a love that is sustained and held</w:t>
      </w:r>
    </w:p>
    <w:p>
      <w:pPr>
        <w:ind w:left="360"/>
      </w:pPr>
      <w:r>
        <w:rPr>
          <w:i/>
        </w:rPr>
        <w:t xml:space="preserve">together by trust. At best sexual intercourse outside of this context is not an expression</w:t>
      </w:r>
    </w:p>
    <w:p>
      <w:pPr>
        <w:ind w:left="360"/>
      </w:pPr>
      <w:r>
        <w:rPr>
          <w:i/>
        </w:rPr>
        <w:t xml:space="preserve">of this kind of love, ie. one held together by trust derived from a life-long commitment.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life-long commitment can be revoked - divorce, though strongly</w:t>
      </w:r>
    </w:p>
    <w:p>
      <w:pPr>
        <w:ind w:left="360"/>
      </w:pPr>
      <w:r>
        <w:rPr>
          <w:i/>
        </w:rPr>
        <w:t xml:space="preserve">discouraged, is permissible according to Bahá'í Law. This provision, however, does</w:t>
      </w:r>
    </w:p>
    <w:p>
      <w:pPr>
        <w:ind w:left="360"/>
      </w:pPr>
      <w:r>
        <w:rPr>
          <w:i/>
        </w:rPr>
        <w:t xml:space="preserve">not vitiate the institution of marriage as its legitimacy is founded upon irreconcilable</w:t>
      </w:r>
    </w:p>
    <w:p>
      <w:pPr>
        <w:ind w:left="360"/>
      </w:pPr>
      <w:r>
        <w:rPr>
          <w:i/>
        </w:rPr>
        <w:t xml:space="preserve">antipathy between both partners. This ensures that marriage maintains a stable framework</w:t>
      </w:r>
    </w:p>
    <w:p>
      <w:pPr>
        <w:ind w:left="360"/>
      </w:pPr>
      <w:r>
        <w:rPr>
          <w:i/>
        </w:rPr>
        <w:t xml:space="preserve">that promotes and fosters unity and harmony.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Constraining sex to marriage amounts to strengthening and promoting the</w:t>
      </w:r>
    </w:p>
    <w:p>
      <w:pPr>
        <w:ind w:left="360"/>
      </w:pPr>
      <w:r>
        <w:rPr>
          <w:i/>
        </w:rPr>
        <w:t xml:space="preserve">virtue of trust. The degree of stability in any form of interaction between persons is</w:t>
      </w:r>
    </w:p>
    <w:p>
      <w:pPr>
        <w:ind w:left="360"/>
      </w:pPr>
      <w:r>
        <w:rPr>
          <w:i/>
        </w:rPr>
        <w:t xml:space="preserve">contingent on the extent to which they can trust each other. The value of this is exalted</w:t>
      </w:r>
    </w:p>
    <w:p>
      <w:pPr>
        <w:ind w:left="360"/>
      </w:pPr>
      <w:r>
        <w:rPr>
          <w:i/>
        </w:rPr>
        <w:t xml:space="preserve">by Bahá'u'lláh. He states: "trustworthiness is the greatest portal</w:t>
      </w:r>
    </w:p>
    <w:p>
      <w:pPr>
        <w:ind w:left="360"/>
      </w:pPr>
      <w:r>
        <w:rPr>
          <w:i/>
        </w:rPr>
        <w:t xml:space="preserve">leading unto the tranquillity and security of the people. In truth the stability of every</w:t>
      </w:r>
    </w:p>
    <w:p>
      <w:pPr>
        <w:ind w:left="360"/>
      </w:pPr>
      <w:r>
        <w:rPr>
          <w:i/>
        </w:rPr>
        <w:t xml:space="preserve">affair hath depended and doth depend upon it" (Tablets, 1988).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1. Wellman, C. Morals and Ethics, Scott, Forman and Company,</w:t>
      </w:r>
    </w:p>
    <w:p>
      <w:pPr>
        <w:ind w:left="360"/>
      </w:pPr>
      <w:r>
        <w:rPr>
          <w:i/>
        </w:rPr>
        <w:t xml:space="preserve">  1975.</w:t>
      </w:r>
    </w:p>
    <w:p>
      <w:pPr>
        <w:ind w:left="360"/>
      </w:pPr>
      <w:r>
        <w:rPr>
          <w:i/>
        </w:rPr>
        <w:t xml:space="preserve">  2. Ervin, S. &amp; Lane, C. "Aggression", in C. Costello (ed.),</w:t>
      </w:r>
    </w:p>
    <w:p>
      <w:pPr>
        <w:ind w:left="360"/>
      </w:pPr>
      <w:r>
        <w:rPr>
          <w:i/>
        </w:rPr>
        <w:t xml:space="preserve">  Symptoms of Psychopathology: A Handbook, John Wiley &amp; Sons, Inc 1970.</w:t>
      </w:r>
    </w:p>
    <w:p>
      <w:pPr>
        <w:ind w:left="360"/>
      </w:pPr>
      <w:r>
        <w:rPr>
          <w:i/>
        </w:rPr>
        <w:t xml:space="preserve">  3. Effendi, S. in H. Hornby (ed.) Lights of Guidance 2nd ed</w:t>
      </w:r>
    </w:p>
    <w:p>
      <w:pPr>
        <w:ind w:left="360"/>
      </w:pPr>
      <w:r>
        <w:rPr>
          <w:i/>
        </w:rPr>
        <w:t xml:space="preserve">  Copyright Bahá'í Publishing Trust: New Delhi 1988.</w:t>
      </w:r>
    </w:p>
    <w:p>
      <w:pPr>
        <w:ind w:left="360"/>
      </w:pPr>
      <w:r>
        <w:rPr>
          <w:i/>
        </w:rPr>
        <w:t xml:space="preserve">  4. Bahá'u'lláh, Bahá'í Prayers, U.S., 1991,</w:t>
      </w:r>
    </w:p>
    <w:p>
      <w:pPr>
        <w:ind w:left="360"/>
      </w:pPr>
      <w:r>
        <w:rPr>
          <w:i/>
        </w:rPr>
        <w:t xml:space="preserve">  Bahá'í Publishing Trust: Wilmette, Illinois.</w:t>
      </w:r>
    </w:p>
    <w:p>
      <w:pPr>
        <w:ind w:left="360"/>
      </w:pPr>
      <w:r>
        <w:rPr>
          <w:i/>
        </w:rPr>
        <w:t xml:space="preserve">  5. ‘Abdu'l-Bahá', Selection from the Writings of</w:t>
      </w:r>
    </w:p>
    <w:p>
      <w:pPr>
        <w:ind w:left="360"/>
      </w:pPr>
      <w:r>
        <w:rPr>
          <w:i/>
        </w:rPr>
        <w:t xml:space="preserve">  ‘Abdu'l-Bahá, Bahá'í Publishing Trust Haifa 1978.</w:t>
      </w:r>
    </w:p>
    <w:p>
      <w:pPr>
        <w:ind w:left="360"/>
      </w:pPr>
      <w:r>
        <w:rPr>
          <w:i/>
        </w:rPr>
        <w:t xml:space="preserve">  6. Martin, M. "Love's Constancy", Philosophy 68</w:t>
      </w:r>
    </w:p>
    <w:p>
      <w:pPr>
        <w:ind w:left="360"/>
      </w:pPr>
      <w:r>
        <w:rPr>
          <w:i/>
        </w:rPr>
        <w:t xml:space="preserve">  (1993).</w:t>
      </w:r>
    </w:p>
    <w:p>
      <w:pPr>
        <w:ind w:left="360"/>
      </w:pPr>
      <w:r>
        <w:rPr>
          <w:i/>
        </w:rPr>
        <w:t xml:space="preserve">  7. Slote, M. "Goods and Virtues (Oxford: Clarendon Press, 1983)</w:t>
      </w:r>
    </w:p>
    <w:p>
      <w:pPr>
        <w:ind w:left="360"/>
      </w:pPr>
      <w:r>
        <w:rPr>
          <w:i/>
        </w:rPr>
        <w:t xml:space="preserve">  cited in Loves Constancy.</w:t>
      </w:r>
    </w:p>
    <w:p>
      <w:pPr>
        <w:ind w:left="360"/>
      </w:pPr>
      <w:r>
        <w:rPr>
          <w:i/>
        </w:rPr>
        <w:t xml:space="preserve">  8. Bahá'u'lláh, Tablets of Bahá'u'lláh,</w:t>
      </w:r>
    </w:p>
    <w:p>
      <w:pPr>
        <w:ind w:left="360"/>
      </w:pPr>
      <w:r>
        <w:rPr>
          <w:i/>
        </w:rPr>
        <w:t xml:space="preserve">  Bahá'í Publishing Trust: Wilmette, Illinios.</w:t>
      </w:r>
    </w:p>
    <w:p>
      <w:pPr>
        <w:ind w:left="360"/>
      </w:pPr>
      <w:r>
        <w:rPr>
          <w:i/>
        </w:rPr>
        <w:t xml:space="preserve">  9. Bahá'u'lláh, The Kitáb-i-Aqdas, Bahá'í</w:t>
      </w:r>
    </w:p>
    <w:p>
      <w:pPr>
        <w:ind w:left="360"/>
      </w:pPr>
      <w:r>
        <w:rPr>
          <w:i/>
        </w:rPr>
        <w:t xml:space="preserve">  Publishing Trust: Wilmette, Illinios.</w:t>
      </w:r>
    </w:p>
    <w:p>
      <w:pPr>
        <w:ind w:left="360"/>
      </w:pPr>
      <w:r>
        <w:rPr>
          <w:i/>
        </w:rPr>
        <w:t xml:space="preserve">  10. Anon, Bahá'í Marriage and Family Life, copyright 1983</w:t>
      </w:r>
    </w:p>
    <w:p>
      <w:pPr>
        <w:ind w:left="360"/>
      </w:pPr>
      <w:r>
        <w:rPr>
          <w:i/>
        </w:rPr>
        <w:t xml:space="preserve">  National Spiritual Assembly of the Bahá'ís of Canada.</w:t>
      </w:r>
    </w:p>
    <w:p>
      <w:pPr>
        <w:ind w:left="360"/>
      </w:pPr>
      <w:r>
        <w:rPr>
          <w:color w:val="555555"/>
          <w:sz w:val="18"/>
        </w:rPr>
        <w:t xml:space="preserve">— Sexual Morality: The Bounds of Sexual Expression (Used by permission of the curator)</w:t>
      </w:r>
    </w:p>
    <w:p/>
  </w:body>
</w:document>
</file>