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2003</w:t>
      </w:r>
    </w:p>
    <w:p>
      <w:r>
        <w:rPr>
          <w:color w:val="555555"/>
          <w:sz w:val="20"/>
        </w:rPr>
        <w:t xml:space="preserve">Exported from Holy-Writings.com on 2026-07-06 - 1 clipping</w:t>
      </w:r>
    </w:p>
    <w:p>
      <w:pPr>
        <w:ind w:left="360"/>
      </w:pPr>
      <w:r>
        <w:rPr>
          <w:i/>
        </w:rPr>
        <w:t xml:space="preserve">THE UNIVERSAL HOUSE OF JUSTICE</w:t>
      </w:r>
    </w:p>
    <w:p>
      <w:pPr>
        <w:ind w:left="360"/>
      </w:pPr>
      <w:r>
        <w:rPr>
          <w:i/>
        </w:rPr>
        <w:t xml:space="preserve">Ridvan 2003</w:t>
      </w:r>
    </w:p>
    <w:p>
      <w:pPr>
        <w:ind w:left="360"/>
      </w:pPr>
      <w:r>
        <w:rPr>
          <w:i/>
        </w:rPr>
        <w:t xml:space="preserve">To the BahaÕis of the World</w:t>
      </w:r>
    </w:p>
    <w:p>
      <w:pPr>
        <w:ind w:left="360"/>
      </w:pPr>
      <w:r>
        <w:rPr>
          <w:i/>
        </w:rPr>
        <w:t xml:space="preserve"/>
      </w:r>
    </w:p>
    <w:p>
      <w:pPr>
        <w:ind w:left="360"/>
      </w:pPr>
      <w:r>
        <w:rPr>
          <w:i/>
        </w:rPr>
        <w:t xml:space="preserve">Dearly loved Friends,</w:t>
      </w:r>
    </w:p>
    <w:p>
      <w:pPr>
        <w:ind w:left="360"/>
      </w:pPr>
      <w:r>
        <w:rPr>
          <w:i/>
        </w:rPr>
        <w:t xml:space="preserve">    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    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Baha'u'llah's warning that the "world's equilibrium hath been upset through the vibrating influence of this most great, this new World Order". That the events of this crisis directly affect a territory with as rich a Baha'I legacy as Iraq is particularly noteworthy.</w:t>
      </w:r>
    </w:p>
    <w:p>
      <w:pPr>
        <w:ind w:left="360"/>
      </w:pPr>
      <w:r>
        <w:rPr>
          <w:i/>
        </w:rPr>
        <w:t xml:space="preserve">    The disruptions caused by this and other situations in the world have, in one instance, suggested the opening of a new chapter in the history of the highly prized but woefully oppressed Baha'I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    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w:t>
      </w:r>
    </w:p>
    <w:p>
      <w:pPr>
        <w:ind w:left="360"/>
      </w:pPr>
      <w:r>
        <w:rPr>
          <w:i/>
        </w:rPr>
        <w:t xml:space="preserve"/>
      </w:r>
    </w:p>
    <w:p>
      <w:pPr>
        <w:ind w:left="360"/>
      </w:pPr>
      <w:r>
        <w:rPr>
          <w:i/>
        </w:rPr>
        <w:t xml:space="preserve">Page 2</w:t>
      </w:r>
    </w:p>
    <w:p>
      <w:pPr>
        <w:ind w:left="360"/>
      </w:pPr>
      <w:r>
        <w:rPr>
          <w:i/>
        </w:rPr>
        <w:t xml:space="preserve">strive to understand more deeply the Teachings that are relevant by reviewing letters of Shoghi Effendi which have been published in The World Order of Baha'u'llah, particularly those entitled "The Goal of a New World Order", "America and the Most Great Peace", and "The Unfoldment of World Civilization".</w:t>
      </w:r>
    </w:p>
    <w:p>
      <w:pPr>
        <w:ind w:left="360"/>
      </w:pPr>
      <w:r>
        <w:rPr>
          <w:i/>
        </w:rPr>
        <w:t xml:space="preserve">    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non-Baha'Is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    During the past year, as this pattern of growth became more firmly rooted in the operation of the Plan, other important developments were taking place. In the arena of external affairs, agencies of the Baha' I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Baha'i community to call the attention of the most influential elements of society to issues of critical importance to ensuring the peace of the world. Through the coordinating efforts of the Baha' I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    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Baha'I-inspired development agencies were established, operating in such diverse fields as the advancement of women, health, agriculture, child education and youth empowerment.</w:t>
      </w:r>
    </w:p>
    <w:p>
      <w:pPr>
        <w:ind w:left="360"/>
      </w:pPr>
      <w:r>
        <w:rPr>
          <w:i/>
        </w:rPr>
        <w:t xml:space="preserve"/>
      </w:r>
    </w:p>
    <w:p>
      <w:pPr>
        <w:ind w:left="360"/>
      </w:pPr>
      <w:r>
        <w:rPr>
          <w:i/>
        </w:rPr>
        <w:t xml:space="preserve">Page 3</w:t>
      </w:r>
    </w:p>
    <w:p>
      <w:pPr>
        <w:ind w:left="360"/>
      </w:pPr>
      <w:r>
        <w:rPr>
          <w:i/>
        </w:rPr>
        <w:t xml:space="preserve">    In the Holy Land, the English translation of Baha'u'llah's Arabic epistle known as Javahiru'l-Asrar was released under the title "Gems of Divine Mysteries". The restoration of the Cell of Baha'u'llah in the prison at 'Akka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    Furthermore, efforts at fostering the development of institutions operating at the World Centre were especially evident in the continuing evolution of the institution of Huququ'llah under the distinguished leadership of the Trustee, the Hand of the Cause of God 'All-Mubammad Varqa. Through his wise initiative and constant endeavour, Dr. Varqa has inspired the education of the friends everywhere concerning the law of Huququ'llah.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    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Baha'i International Fund to assist in covering the necessary expenditures, suspending activities in other fields that it would have been normal to pursue.</w:t>
      </w:r>
    </w:p>
    <w:p>
      <w:pPr>
        <w:ind w:left="360"/>
      </w:pPr>
      <w:r>
        <w:rPr>
          <w:i/>
        </w:rPr>
        <w:t xml:space="preserve">    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    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Abha Beauty, can advance by mighty thrusts the process of entry by troops in every land.</w:t>
      </w:r>
    </w:p>
    <w:p>
      <w:pPr>
        <w:ind w:left="360"/>
      </w:pPr>
      <w:r>
        <w:rPr>
          <w:i/>
        </w:rPr>
        <w:t xml:space="preserve"/>
      </w:r>
    </w:p>
    <w:p>
      <w:pPr>
        <w:ind w:left="360"/>
      </w:pPr>
      <w:r>
        <w:rPr>
          <w:i/>
        </w:rPr>
        <w:t xml:space="preserve">THE UNIVERSAL HOUSE OF JUSTICE</w:t>
      </w:r>
    </w:p>
    <w:p>
      <w:pPr>
        <w:ind w:left="360"/>
      </w:pPr>
      <w:r>
        <w:rPr>
          <w:color w:val="555555"/>
          <w:sz w:val="18"/>
        </w:rPr>
        <w:t xml:space="preserve">— Ridvan 2003</w:t>
      </w:r>
    </w:p>
    <w:p/>
  </w:body>
</w:document>
</file>