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Spiritual Foundations..txt</w:t>
      </w:r>
    </w:p>
    <w:p>
      <w:r>
        <w:rPr>
          <w:color w:val="555555"/>
          <w:sz w:val="20"/>
        </w:rPr>
        <w:t xml:space="preserve">Exported from Holy-Writings.com on 2026-07-05 - 1 clipping</w:t>
      </w:r>
    </w:p>
    <w:p>
      <w:pPr>
        <w:ind w:left="360"/>
      </w:pPr>
      <w:r>
        <w:rPr>
          <w:i/>
        </w:rPr>
        <w:t xml:space="preserve">Archive Textbase á (Compilation) á Spiritual Foundations..txt</w:t>
      </w:r>
    </w:p>
    <w:p>
      <w:pPr>
        <w:ind w:left="360"/>
      </w:pPr>
      <w:r>
        <w:rPr>
          <w:i/>
        </w:rPr>
        <w:t xml:space="preserve"/>
      </w:r>
    </w:p>
    <w:p>
      <w:pPr>
        <w:ind w:left="360"/>
      </w:pPr>
      <w:r>
        <w:rPr>
          <w:i/>
        </w:rPr>
        <w:t xml:space="preserve">SPIRITUAL FOUNDATIONS: </w:t>
      </w:r>
    </w:p>
    <w:p>
      <w:pPr>
        <w:ind w:left="360"/>
      </w:pPr>
      <w:r>
        <w:rPr>
          <w:i/>
        </w:rPr>
        <w:t xml:space="preserve">PRAYER, MEDITATION, AND THE DEVOTIONAL ATTITUDE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 </w:t>
      </w:r>
    </w:p>
    <w:p>
      <w:pPr>
        <w:ind w:left="360"/>
      </w:pPr>
      <w:r>
        <w:rPr>
          <w:i/>
        </w:rPr>
        <w:t xml:space="preserve">1„EXTRACTS FROM THE WRITINGS OF BAHA'U'LLAH</w:t>
      </w:r>
    </w:p>
    <w:p>
      <w:pPr>
        <w:ind w:left="360"/>
      </w:pPr>
      <w:r>
        <w:rPr>
          <w:i/>
        </w:rPr>
        <w:t xml:space="preserve"/>
      </w:r>
    </w:p>
    <w:p>
      <w:pPr>
        <w:ind w:left="360"/>
      </w:pPr>
      <w:r>
        <w:rPr>
          <w:i/>
        </w:rPr>
        <w:t xml:space="preserve">[1] 1.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w:t>
      </w:r>
    </w:p>
    <w:p>
      <w:pPr>
        <w:ind w:left="360"/>
      </w:pPr>
      <w:r>
        <w:rPr>
          <w:i/>
        </w:rPr>
        <w:t xml:space="preserve">(Kitab-i-Aqdas, quoted in A Synopsis and Codification of the Laws and Ordinances of the Kitab-i-Aqdas, pp. 27 -28)</w:t>
      </w:r>
    </w:p>
    <w:p>
      <w:pPr>
        <w:ind w:left="360"/>
      </w:pPr>
      <w:r>
        <w:rPr>
          <w:i/>
        </w:rPr>
        <w:t xml:space="preserve"/>
      </w:r>
    </w:p>
    <w:p>
      <w:pPr>
        <w:ind w:left="360"/>
      </w:pPr>
      <w:r>
        <w:rPr>
          <w:i/>
        </w:rPr>
        <w:t xml:space="preserve">2.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(Kitab-i-Aqdas, number 149, pp. 73-74) </w:t>
      </w:r>
    </w:p>
    <w:p>
      <w:pPr>
        <w:ind w:left="360"/>
      </w:pPr>
      <w:r>
        <w:rPr>
          <w:i/>
        </w:rPr>
        <w:t xml:space="preserve">[THIS IS THE MOST RECENT TRANSLATION OF THIS PASSAGE. IT HAS BEEN SUBSTITUTED FOR THE ONE USED IN THE ORIGINAL COMPILATION BECAUSE THE DIFFERENCE WAS SUBTANTIAL.„ARCHIVE Editor]</w:t>
      </w:r>
    </w:p>
    <w:p>
      <w:pPr>
        <w:ind w:left="360"/>
      </w:pPr>
      <w:r>
        <w:rPr>
          <w:i/>
        </w:rPr>
        <w:t xml:space="preserve"/>
      </w:r>
    </w:p>
    <w:p>
      <w:pPr>
        <w:ind w:left="360"/>
      </w:pPr>
      <w:r>
        <w:rPr>
          <w:i/>
        </w:rPr>
        <w:t xml:space="preserve">3. " ... The wine of renunciation must needs be quaffed, the lofty heights of detachment must needs be attained, and the meditation [2]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w:t>
      </w:r>
    </w:p>
    <w:p>
      <w:pPr>
        <w:ind w:left="360"/>
      </w:pPr>
      <w:r>
        <w:rPr>
          <w:i/>
        </w:rPr>
        <w:t xml:space="preserve">(The Kitab-i-Iqan, p. 238, U.S. edition)</w:t>
      </w:r>
    </w:p>
    <w:p>
      <w:pPr>
        <w:ind w:left="360"/>
      </w:pPr>
      <w:r>
        <w:rPr>
          <w:i/>
        </w:rPr>
        <w:t xml:space="preserve"/>
      </w:r>
    </w:p>
    <w:p>
      <w:pPr>
        <w:ind w:left="360"/>
      </w:pPr>
      <w:r>
        <w:rPr>
          <w:i/>
        </w:rPr>
        <w:t xml:space="preserve">4.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(The Kitab-i-Iqan, p. 5, U.S. edition)</w:t>
      </w:r>
    </w:p>
    <w:p>
      <w:pPr>
        <w:ind w:left="360"/>
      </w:pPr>
      <w:r>
        <w:rPr>
          <w:i/>
        </w:rPr>
        <w:t xml:space="preserve"/>
      </w:r>
    </w:p>
    <w:p>
      <w:pPr>
        <w:ind w:left="360"/>
      </w:pPr>
      <w:r>
        <w:rPr>
          <w:i/>
        </w:rPr>
        <w:t xml:space="preserve">5.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(The Kitab-i-Iqan, p. 217, U.S. edition)</w:t>
      </w:r>
    </w:p>
    <w:p>
      <w:pPr>
        <w:ind w:left="360"/>
      </w:pPr>
      <w:r>
        <w:rPr>
          <w:i/>
        </w:rPr>
        <w:t xml:space="preserve"/>
      </w:r>
    </w:p>
    <w:p>
      <w:pPr>
        <w:ind w:left="360"/>
      </w:pPr>
      <w:r>
        <w:rPr>
          <w:i/>
        </w:rPr>
        <w:t xml:space="preserve">6. "O SON OF GLORY! "Be swift in the path of holiness, and enter the heaven of communion with Me. Cleanse thy heart with the burnish of the spirit, and hasten to the court of the Most High."</w:t>
      </w:r>
    </w:p>
    <w:p>
      <w:pPr>
        <w:ind w:left="360"/>
      </w:pPr>
      <w:r>
        <w:rPr>
          <w:i/>
        </w:rPr>
        <w:t xml:space="preserve">(The Hidden Words, from the Persian, No. 8)</w:t>
      </w:r>
    </w:p>
    <w:p>
      <w:pPr>
        <w:ind w:left="360"/>
      </w:pPr>
      <w:r>
        <w:rPr>
          <w:i/>
        </w:rPr>
        <w:t xml:space="preserve"/>
      </w:r>
    </w:p>
    <w:p>
      <w:pPr>
        <w:ind w:left="360"/>
      </w:pPr>
      <w:r>
        <w:rPr>
          <w:i/>
        </w:rPr>
        <w:t xml:space="preserve">7.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[3] things. Exalted then be He, the Sovereign Lord of all, the Almighty, the Supreme Protector, the All-Glorious, the Most Powerful. </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(Gleanings from the Writings of Baha'u'llah, CXXXVI, pp. 294-95, U.S. edition)</w:t>
      </w:r>
    </w:p>
    <w:p>
      <w:pPr>
        <w:ind w:left="360"/>
      </w:pPr>
      <w:r>
        <w:rPr>
          <w:i/>
        </w:rPr>
        <w:t xml:space="preserve"/>
      </w:r>
    </w:p>
    <w:p>
      <w:pPr>
        <w:ind w:left="360"/>
      </w:pPr>
      <w:r>
        <w:rPr>
          <w:i/>
        </w:rPr>
        <w:t xml:space="preserve">8.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(Gleanings from the Writings of Baha'u'llah, CXLVIII, pp. 317-18, U.S. edition)</w:t>
      </w:r>
    </w:p>
    <w:p>
      <w:pPr>
        <w:ind w:left="360"/>
      </w:pPr>
      <w:r>
        <w:rPr>
          <w:i/>
        </w:rPr>
        <w:t xml:space="preserve"/>
      </w:r>
    </w:p>
    <w:p>
      <w:pPr>
        <w:ind w:left="360"/>
      </w:pPr>
      <w:r>
        <w:rPr>
          <w:i/>
        </w:rPr>
        <w:t xml:space="preserve">[4] 9. "... Do thou meditate on that which We have revealed unto thee, that thou mayest discover the purpose of God, thy Lord, and the Lord of all worlds. In these words the mysteries of Divine Wisdom have been treasured."</w:t>
      </w:r>
    </w:p>
    <w:p>
      <w:pPr>
        <w:ind w:left="360"/>
      </w:pPr>
      <w:r>
        <w:rPr>
          <w:i/>
        </w:rPr>
        <w:t xml:space="preserve">(Gleanings from the Writings of Baha'u'llah, LXXIX, p. 153, U.S. edition)</w:t>
      </w:r>
    </w:p>
    <w:p>
      <w:pPr>
        <w:ind w:left="360"/>
      </w:pPr>
      <w:r>
        <w:rPr>
          <w:i/>
        </w:rPr>
        <w:t xml:space="preserve"/>
      </w:r>
    </w:p>
    <w:p>
      <w:pPr>
        <w:ind w:left="360"/>
      </w:pPr>
      <w:r>
        <w:rPr>
          <w:i/>
        </w:rPr>
        <w:t xml:space="preserve">l0.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(Gleanings from the Writings of Baha'u'llah, CLXIII, p. 343, U.S. edition)</w:t>
      </w:r>
    </w:p>
    <w:p>
      <w:pPr>
        <w:ind w:left="360"/>
      </w:pPr>
      <w:r>
        <w:rPr>
          <w:i/>
        </w:rPr>
        <w:t xml:space="preserve"/>
      </w:r>
    </w:p>
    <w:p>
      <w:pPr>
        <w:ind w:left="360"/>
      </w:pPr>
      <w:r>
        <w:rPr>
          <w:i/>
        </w:rPr>
        <w:t xml:space="preserve">11. "Occupy thyself in remembrance of the Beauty of Him Who is the Unconstrained, at early morn and seek communion with Him at the hour of dawn. O 'Ali! Remembrance of Me is a healing medicine to the souls and a light to the hearts of men." </w:t>
      </w:r>
    </w:p>
    <w:p>
      <w:pPr>
        <w:ind w:left="360"/>
      </w:pPr>
      <w:r>
        <w:rPr>
          <w:i/>
        </w:rPr>
        <w:t xml:space="preserve">(From a recently translated Tablet of Baha'u'llah)</w:t>
      </w:r>
    </w:p>
    <w:p>
      <w:pPr>
        <w:ind w:left="360"/>
      </w:pPr>
      <w:r>
        <w:rPr>
          <w:i/>
        </w:rPr>
        <w:t xml:space="preserve"/>
      </w:r>
    </w:p>
    <w:p>
      <w:pPr>
        <w:ind w:left="360"/>
      </w:pPr>
      <w:r>
        <w:rPr>
          <w:i/>
        </w:rPr>
        <w:t xml:space="preserve">2„EXTRACTS FROM THE WRITINGS OF THE BAB</w:t>
      </w:r>
    </w:p>
    <w:p>
      <w:pPr>
        <w:ind w:left="360"/>
      </w:pPr>
      <w:r>
        <w:rPr>
          <w:i/>
        </w:rPr>
        <w:t xml:space="preserve"/>
      </w:r>
    </w:p>
    <w:p>
      <w:pPr>
        <w:ind w:left="360"/>
      </w:pPr>
      <w:r>
        <w:rPr>
          <w:i/>
        </w:rPr>
        <w:t xml:space="preserve">12.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w:t>
      </w:r>
    </w:p>
    <w:p>
      <w:pPr>
        <w:ind w:left="360"/>
      </w:pPr>
      <w:r>
        <w:rPr>
          <w:i/>
        </w:rPr>
        <w:t xml:space="preserve">(Selections from the Writings of the Bab, p . 94)</w:t>
      </w:r>
    </w:p>
    <w:p>
      <w:pPr>
        <w:ind w:left="360"/>
      </w:pPr>
      <w:r>
        <w:rPr>
          <w:i/>
        </w:rPr>
        <w:t xml:space="preserve"/>
      </w:r>
    </w:p>
    <w:p>
      <w:pPr>
        <w:ind w:left="360"/>
      </w:pPr>
      <w:r>
        <w:rPr>
          <w:i/>
        </w:rPr>
        <w:t xml:space="preserve">13. "The reason why privacy hath been enjoined in moments of devotion is this, that thou mayest give thy best attention to the remembrance of God, that thy heart may at all times be animated [5]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(Selections from the Writings of the Bab, pp. 93-94)</w:t>
      </w:r>
    </w:p>
    <w:p>
      <w:pPr>
        <w:ind w:left="360"/>
      </w:pPr>
      <w:r>
        <w:rPr>
          <w:i/>
        </w:rPr>
        <w:t xml:space="preserve"/>
      </w:r>
    </w:p>
    <w:p>
      <w:pPr>
        <w:ind w:left="360"/>
      </w:pPr>
      <w:r>
        <w:rPr>
          <w:i/>
        </w:rPr>
        <w:t xml:space="preserve">14.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ask an act by thee dedicated to the Oneness of His Being. Or if thy gaze should be on paradise, and thou shouldst worship Him while cherishing such a hope, thou wouldst make God's creation a partner with Him, notwithstanding the fact that paradise is desired by men. </w:t>
      </w:r>
    </w:p>
    <w:p>
      <w:pPr>
        <w:ind w:left="360"/>
      </w:pPr>
      <w:r>
        <w:rPr>
          <w:i/>
        </w:rPr>
        <w:t xml:space="preserve"/>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
      </w:r>
    </w:p>
    <w:p>
      <w:pPr>
        <w:ind w:left="360"/>
      </w:pPr>
      <w:r>
        <w:rPr>
          <w:i/>
        </w:rPr>
        <w:t xml:space="preserve">"Although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[6] "The most acceptable prayer is the one offered with the utmost spirituality and radiance; its prolongation hath not been and is not beloved of God. The more detached and the purer the prayer, the more acceptable is it in the presence of God." </w:t>
      </w:r>
    </w:p>
    <w:p>
      <w:pPr>
        <w:ind w:left="360"/>
      </w:pPr>
      <w:r>
        <w:rPr>
          <w:i/>
        </w:rPr>
        <w:t xml:space="preserve">(Selections from the Writings of the Bab, pp. 77-78)</w:t>
      </w:r>
    </w:p>
    <w:p>
      <w:pPr>
        <w:ind w:left="360"/>
      </w:pPr>
      <w:r>
        <w:rPr>
          <w:i/>
        </w:rPr>
        <w:t xml:space="preserve"/>
      </w:r>
    </w:p>
    <w:p>
      <w:pPr>
        <w:ind w:left="360"/>
      </w:pPr>
      <w:r>
        <w:rPr>
          <w:i/>
        </w:rPr>
        <w:t xml:space="preserve">3„EXTRACTS FROM THE WRITINGS AND UTTERANCES OF 'ABDU'L-BAHA</w:t>
      </w:r>
    </w:p>
    <w:p>
      <w:pPr>
        <w:ind w:left="360"/>
      </w:pPr>
      <w:r>
        <w:rPr>
          <w:i/>
        </w:rPr>
        <w:t xml:space="preserve"/>
      </w:r>
    </w:p>
    <w:p>
      <w:pPr>
        <w:ind w:left="360"/>
      </w:pPr>
      <w:r>
        <w:rPr>
          <w:i/>
        </w:rPr>
        <w:t xml:space="preserve">15. "Of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(Selections from the Writings of 'Abdu'l-Baha, No. 91, p. 122)</w:t>
      </w:r>
    </w:p>
    <w:p>
      <w:pPr>
        <w:ind w:left="360"/>
      </w:pPr>
      <w:r>
        <w:rPr>
          <w:i/>
        </w:rPr>
        <w:t xml:space="preserve"/>
      </w:r>
    </w:p>
    <w:p>
      <w:pPr>
        <w:ind w:left="360"/>
      </w:pPr>
      <w:r>
        <w:rPr>
          <w:i/>
        </w:rPr>
        <w:t xml:space="preserve">16.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No. 172, p. 202)</w:t>
      </w:r>
    </w:p>
    <w:p>
      <w:pPr>
        <w:ind w:left="360"/>
      </w:pPr>
      <w:r>
        <w:rPr>
          <w:i/>
        </w:rPr>
        <w:t xml:space="preserve"/>
      </w:r>
    </w:p>
    <w:p>
      <w:pPr>
        <w:ind w:left="360"/>
      </w:pPr>
      <w:r>
        <w:rPr>
          <w:i/>
        </w:rPr>
        <w:t xml:space="preserve">17.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(Selections from the Writings of 'Abdu'l-Baha, No. 58, pp. 94-95)</w:t>
      </w:r>
    </w:p>
    <w:p>
      <w:pPr>
        <w:ind w:left="360"/>
      </w:pPr>
      <w:r>
        <w:rPr>
          <w:i/>
        </w:rPr>
        <w:t xml:space="preserve"/>
      </w:r>
    </w:p>
    <w:p>
      <w:pPr>
        <w:ind w:left="360"/>
      </w:pPr>
      <w:r>
        <w:rPr>
          <w:i/>
        </w:rPr>
        <w:t xml:space="preserve">[7] 18.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 </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(Selections from the Writings of 'Abdu'l-Baha, No. 115,p. 139)</w:t>
      </w:r>
    </w:p>
    <w:p>
      <w:pPr>
        <w:ind w:left="360"/>
      </w:pPr>
      <w:r>
        <w:rPr>
          <w:i/>
        </w:rPr>
        <w:t xml:space="preserve"/>
      </w:r>
    </w:p>
    <w:p>
      <w:pPr>
        <w:ind w:left="360"/>
      </w:pPr>
      <w:r>
        <w:rPr>
          <w:i/>
        </w:rPr>
        <w:t xml:space="preserve">19. "O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
      </w:r>
    </w:p>
    <w:p>
      <w:pPr>
        <w:ind w:left="360"/>
      </w:pPr>
      <w:r>
        <w:rPr>
          <w:i/>
        </w:rPr>
        <w:t xml:space="preserve">"O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"O handmaid of God! The power of the Holy Spirit healeth both physical and spiritual ailments."</w:t>
      </w:r>
    </w:p>
    <w:p>
      <w:pPr>
        <w:ind w:left="360"/>
      </w:pPr>
      <w:r>
        <w:rPr>
          <w:i/>
        </w:rPr>
        <w:t xml:space="preserve">(Selections from the Writings of 'Abdu'l-Baha, No. 139, pp. 161-62)</w:t>
      </w:r>
    </w:p>
    <w:p>
      <w:pPr>
        <w:ind w:left="360"/>
      </w:pPr>
      <w:r>
        <w:rPr>
          <w:i/>
        </w:rPr>
        <w:t xml:space="preserve"/>
      </w:r>
    </w:p>
    <w:p>
      <w:pPr>
        <w:ind w:left="360"/>
      </w:pPr>
      <w:r>
        <w:rPr>
          <w:i/>
        </w:rPr>
        <w:t xml:space="preserve">20.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 "</w:t>
      </w:r>
    </w:p>
    <w:p>
      <w:pPr>
        <w:ind w:left="360"/>
      </w:pPr>
      <w:r>
        <w:rPr>
          <w:i/>
        </w:rPr>
        <w:t xml:space="preserve">(From a recently translated Tablet of 'Abdu'l-Baha)</w:t>
      </w:r>
    </w:p>
    <w:p>
      <w:pPr>
        <w:ind w:left="360"/>
      </w:pPr>
      <w:r>
        <w:rPr>
          <w:i/>
        </w:rPr>
        <w:t xml:space="preserve"/>
      </w:r>
    </w:p>
    <w:p>
      <w:pPr>
        <w:ind w:left="360"/>
      </w:pPr>
      <w:r>
        <w:rPr>
          <w:i/>
        </w:rPr>
        <w:t xml:space="preserve">21. "Thou hast asked about material means and prayer. Prayer is [8]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(From a recently translated Tablet of 'Abdu'l-Baha)</w:t>
      </w:r>
    </w:p>
    <w:p>
      <w:pPr>
        <w:ind w:left="360"/>
      </w:pPr>
      <w:r>
        <w:rPr>
          <w:i/>
        </w:rPr>
        <w:t xml:space="preserve">___________________ </w:t>
      </w:r>
    </w:p>
    <w:p>
      <w:pPr>
        <w:ind w:left="360"/>
      </w:pPr>
      <w:r>
        <w:rPr>
          <w:i/>
        </w:rPr>
        <w:t xml:space="preserve">*Qur'an 51:22 </w:t>
      </w:r>
    </w:p>
    <w:p>
      <w:pPr>
        <w:ind w:left="360"/>
      </w:pPr>
      <w:r>
        <w:rPr>
          <w:i/>
        </w:rPr>
        <w:t xml:space="preserve"/>
      </w:r>
    </w:p>
    <w:p>
      <w:pPr>
        <w:ind w:left="360"/>
      </w:pPr>
      <w:r>
        <w:rPr>
          <w:i/>
        </w:rPr>
        <w:t xml:space="preserve">22. "The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(From a recently translated Tablet of 'Abdu'l-Baha)</w:t>
      </w:r>
    </w:p>
    <w:p>
      <w:pPr>
        <w:ind w:left="360"/>
      </w:pPr>
      <w:r>
        <w:rPr>
          <w:i/>
        </w:rPr>
        <w:t xml:space="preserve"/>
      </w:r>
    </w:p>
    <w:p>
      <w:pPr>
        <w:ind w:left="360"/>
      </w:pPr>
      <w:r>
        <w:rPr>
          <w:i/>
        </w:rPr>
        <w:t xml:space="preserve">23. "The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(From a recently translated Tablet of 'Abdu'l-Baha)</w:t>
      </w:r>
    </w:p>
    <w:p>
      <w:pPr>
        <w:ind w:left="360"/>
      </w:pPr>
      <w:r>
        <w:rPr>
          <w:i/>
        </w:rPr>
        <w:t xml:space="preserve"/>
      </w:r>
    </w:p>
    <w:p>
      <w:pPr>
        <w:ind w:left="360"/>
      </w:pPr>
      <w:r>
        <w:rPr>
          <w:i/>
        </w:rPr>
        <w:t xml:space="preserve">24.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 Strive thou, then, to praise and [9] glorify God by night and by day, that thou mayest attain infinite freshness and beauty."</w:t>
      </w:r>
    </w:p>
    <w:p>
      <w:pPr>
        <w:ind w:left="360"/>
      </w:pPr>
      <w:r>
        <w:rPr>
          <w:i/>
        </w:rPr>
        <w:t xml:space="preserve">(From a recently translated Tablet of 'Abdu'l-Baha)</w:t>
      </w:r>
    </w:p>
    <w:p>
      <w:pPr>
        <w:ind w:left="360"/>
      </w:pPr>
      <w:r>
        <w:rPr>
          <w:i/>
        </w:rPr>
        <w:t xml:space="preserve">____________________</w:t>
      </w:r>
    </w:p>
    <w:p>
      <w:pPr>
        <w:ind w:left="360"/>
      </w:pPr>
      <w:r>
        <w:rPr>
          <w:i/>
        </w:rPr>
        <w:t xml:space="preserve">*Qur'an 107:5</w:t>
      </w:r>
    </w:p>
    <w:p>
      <w:pPr>
        <w:ind w:left="360"/>
      </w:pPr>
      <w:r>
        <w:rPr>
          <w:i/>
        </w:rPr>
        <w:t xml:space="preserve"/>
      </w:r>
    </w:p>
    <w:p>
      <w:pPr>
        <w:ind w:left="360"/>
      </w:pPr>
      <w:r>
        <w:rPr>
          <w:i/>
        </w:rPr>
        <w:t xml:space="preserve">25. "It behooveth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(From a recently translated Tablet of 'Abdu'l-Baha)</w:t>
      </w:r>
    </w:p>
    <w:p>
      <w:pPr>
        <w:ind w:left="360"/>
      </w:pPr>
      <w:r>
        <w:rPr>
          <w:i/>
        </w:rPr>
        <w:t xml:space="preserve"/>
      </w:r>
    </w:p>
    <w:p>
      <w:pPr>
        <w:ind w:left="360"/>
      </w:pPr>
      <w:r>
        <w:rPr>
          <w:i/>
        </w:rPr>
        <w:t xml:space="preserve">26. "...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(From a recently translated Tablet of 'Abdu'l-Baha)</w:t>
      </w:r>
    </w:p>
    <w:p>
      <w:pPr>
        <w:ind w:left="360"/>
      </w:pPr>
      <w:r>
        <w:rPr>
          <w:i/>
        </w:rPr>
        <w:t xml:space="preserve"/>
      </w:r>
    </w:p>
    <w:p>
      <w:pPr>
        <w:ind w:left="360"/>
      </w:pPr>
      <w:r>
        <w:rPr>
          <w:i/>
        </w:rPr>
        <w:t xml:space="preserve">27. "Know thou that in every word and movement of the obligatory prayer there are allusions, mysteries and a wisdom that man is unable to comprehend, and letters and scrolls cannot contain."</w:t>
      </w:r>
    </w:p>
    <w:p>
      <w:pPr>
        <w:ind w:left="360"/>
      </w:pPr>
      <w:r>
        <w:rPr>
          <w:i/>
        </w:rPr>
        <w:t xml:space="preserve">(From a recently translated Tablet of 'Abdu'l-Baha)</w:t>
      </w:r>
    </w:p>
    <w:p>
      <w:pPr>
        <w:ind w:left="360"/>
      </w:pPr>
      <w:r>
        <w:rPr>
          <w:i/>
        </w:rPr>
        <w:t xml:space="preserve"/>
      </w:r>
    </w:p>
    <w:p>
      <w:pPr>
        <w:ind w:left="360"/>
      </w:pPr>
      <w:r>
        <w:rPr>
          <w:i/>
        </w:rPr>
        <w:t xml:space="preserve">28. "O maid-servant of God! Chant the Words of God and, pondering over their meaning, transform them into actions! I ask God to cause thee to attain a high station in the Kingdom of Life forever and ever."</w:t>
      </w:r>
    </w:p>
    <w:p>
      <w:pPr>
        <w:ind w:left="360"/>
      </w:pPr>
      <w:r>
        <w:rPr>
          <w:i/>
        </w:rPr>
        <w:t xml:space="preserve">(Tablets of 'Abdu'l-Baha', I, 85)</w:t>
      </w:r>
    </w:p>
    <w:p>
      <w:pPr>
        <w:ind w:left="360"/>
      </w:pPr>
      <w:r>
        <w:rPr>
          <w:i/>
        </w:rPr>
        <w:t xml:space="preserve"/>
      </w:r>
    </w:p>
    <w:p>
      <w:pPr>
        <w:ind w:left="360"/>
      </w:pPr>
      <w:r>
        <w:rPr>
          <w:i/>
        </w:rPr>
        <w:t xml:space="preserve">29.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(Baha'i World Faith, p. 393)</w:t>
      </w:r>
    </w:p>
    <w:p>
      <w:pPr>
        <w:ind w:left="360"/>
      </w:pPr>
      <w:r>
        <w:rPr>
          <w:i/>
        </w:rPr>
        <w:t xml:space="preserve"/>
      </w:r>
    </w:p>
    <w:p>
      <w:pPr>
        <w:ind w:left="360"/>
      </w:pPr>
      <w:r>
        <w:rPr>
          <w:i/>
        </w:rPr>
        <w:t xml:space="preserve">[10] 3O. "When man allows the spirit, through his soul, to enlighten his understanding, then does he contain all Creation....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(Paris Talks, pp. 96-97, United Kingdom 1961 edition)</w:t>
      </w:r>
    </w:p>
    <w:p>
      <w:pPr>
        <w:ind w:left="360"/>
      </w:pPr>
      <w:r>
        <w:rPr>
          <w:i/>
        </w:rPr>
        <w:t xml:space="preserve"/>
      </w:r>
    </w:p>
    <w:p>
      <w:pPr>
        <w:ind w:left="360"/>
      </w:pPr>
      <w:r>
        <w:rPr>
          <w:i/>
        </w:rPr>
        <w:t xml:space="preserve">31. "Baha'u'llah says there is a sign (from God) in every phenomenon: the sign of the intellect is contemplation and the sign of contemplation is silence, because it is impossible for a man to do two things at one time„he cannot both speak and meditate. </w:t>
      </w:r>
    </w:p>
    <w:p>
      <w:pPr>
        <w:ind w:left="360"/>
      </w:pPr>
      <w:r>
        <w:rPr>
          <w:i/>
        </w:rPr>
        <w:t xml:space="preserve"/>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 Through the meditative faculty inventions are made [11]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"The meditative faculty is akin to the mirror; if you put it before earthly objects it will reflect them. Therefore if the spirit of man is contemplating earthly subjects he will be informed of these.</w:t>
      </w:r>
    </w:p>
    <w:p>
      <w:pPr>
        <w:ind w:left="360"/>
      </w:pPr>
      <w:r>
        <w:rPr>
          <w:i/>
        </w:rPr>
        <w:t xml:space="preserve"/>
      </w:r>
    </w:p>
    <w:p>
      <w:pPr>
        <w:ind w:left="360"/>
      </w:pPr>
      <w:r>
        <w:rPr>
          <w:i/>
        </w:rPr>
        <w:t xml:space="preserve">"But if you turn the mirror of your spirits heavenwards, the heavenly constellations and the rays of the Sun of Reality will be reflected in your hearts, and the virtues of the Kingdom will be obtained.</w:t>
      </w:r>
    </w:p>
    <w:p>
      <w:pPr>
        <w:ind w:left="360"/>
      </w:pPr>
      <w:r>
        <w:rPr>
          <w:i/>
        </w:rPr>
        <w:t xml:space="preserve"/>
      </w:r>
    </w:p>
    <w:p>
      <w:pPr>
        <w:ind w:left="360"/>
      </w:pPr>
      <w:r>
        <w:rPr>
          <w:i/>
        </w:rPr>
        <w:t xml:space="preserve">"Therefore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
      </w:r>
    </w:p>
    <w:p>
      <w:pPr>
        <w:ind w:left="360"/>
      </w:pPr>
      <w:r>
        <w:rPr>
          <w:i/>
        </w:rPr>
        <w:t xml:space="preserve">"May we indeed become mirrors reflecting the heavenly realities, and may we become so pure as to reflect the stars of heaven."</w:t>
      </w:r>
    </w:p>
    <w:p>
      <w:pPr>
        <w:ind w:left="360"/>
      </w:pPr>
      <w:r>
        <w:rPr>
          <w:i/>
        </w:rPr>
        <w:t xml:space="preserve">(Paris Talks, pp. 174-76, United Kingdom 1961 edition)</w:t>
      </w:r>
    </w:p>
    <w:p>
      <w:pPr>
        <w:ind w:left="360"/>
      </w:pPr>
      <w:r>
        <w:rPr>
          <w:i/>
        </w:rPr>
        <w:t xml:space="preserve"/>
      </w:r>
    </w:p>
    <w:p>
      <w:pPr>
        <w:ind w:left="360"/>
      </w:pPr>
      <w:r>
        <w:rPr>
          <w:i/>
        </w:rPr>
        <w:t xml:space="preserve">32.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(Baha'u'llah and the New Era, pp. 103-04, U.S. 1976 edition)</w:t>
      </w:r>
    </w:p>
    <w:p>
      <w:pPr>
        <w:ind w:left="360"/>
      </w:pPr>
      <w:r>
        <w:rPr>
          <w:i/>
        </w:rPr>
        <w:t xml:space="preserve"/>
      </w:r>
    </w:p>
    <w:p>
      <w:pPr>
        <w:ind w:left="360"/>
      </w:pPr>
      <w:r>
        <w:rPr>
          <w:i/>
        </w:rPr>
        <w:t xml:space="preserve">[12] 33.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"Our spiritual perception, our inward sight must be opened, so that we can see the signs and traces of God's spirit in everything. Everything can reflect to us the light of the Spirit."</w:t>
      </w:r>
    </w:p>
    <w:p>
      <w:pPr>
        <w:ind w:left="360"/>
      </w:pPr>
      <w:r>
        <w:rPr>
          <w:i/>
        </w:rPr>
        <w:t xml:space="preserve">(Report of 'Abdu'l-Baha's words, quoted in Baha'u'llah and the New Era, p. 100, U.S. 1976 edition)</w:t>
      </w:r>
    </w:p>
    <w:p>
      <w:pPr>
        <w:ind w:left="360"/>
      </w:pPr>
      <w:r>
        <w:rPr>
          <w:i/>
        </w:rPr>
        <w:t xml:space="preserve"/>
      </w:r>
    </w:p>
    <w:p>
      <w:pPr>
        <w:ind w:left="360"/>
      </w:pPr>
      <w:r>
        <w:rPr>
          <w:i/>
        </w:rPr>
        <w:t xml:space="preserve">34. "If one friend loves another, is it not natural that he should wish to say so? Though he knows that that friend is aware of his love, does he still not wish to tell him of it? ... It is true that God knows the wishes of all hearts; but the impulse to pray is a natural one, springing from man's love to God.</w:t>
      </w:r>
    </w:p>
    <w:p>
      <w:pPr>
        <w:ind w:left="360"/>
      </w:pPr>
      <w:r>
        <w:rPr>
          <w:i/>
        </w:rPr>
        <w:t xml:space="preserve"/>
      </w:r>
    </w:p>
    <w:p>
      <w:pPr>
        <w:ind w:left="360"/>
      </w:pPr>
      <w:r>
        <w:rPr>
          <w:i/>
        </w:rPr>
        <w:t xml:space="preserve">"... Prayer need not be in words, but rather in thought and action. But if this love and this desire are lacking, it is useless to try to force them. Words without love mean nothing. If a person talks to you as an unpleasant duty, finding neither love nor enjoyment in the meeting, do you wish to converse with him?"</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35.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4„EXTRACTS FROM THE WRITINGS OF SHOGHI EFFENDI AND LETTERS WRITTEN ON HIS BEHALF</w:t>
      </w:r>
    </w:p>
    <w:p>
      <w:pPr>
        <w:ind w:left="360"/>
      </w:pPr>
      <w:r>
        <w:rPr>
          <w:i/>
        </w:rPr>
        <w:t xml:space="preserve"/>
      </w:r>
    </w:p>
    <w:p>
      <w:pPr>
        <w:ind w:left="360"/>
      </w:pPr>
      <w:r>
        <w:rPr>
          <w:i/>
        </w:rPr>
        <w:t xml:space="preserve">[13] 36. "The Guardian wishes you ...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 </w:t>
      </w:r>
    </w:p>
    <w:p>
      <w:pPr>
        <w:ind w:left="360"/>
      </w:pPr>
      <w:r>
        <w:rPr>
          <w:i/>
        </w:rPr>
        <w:t xml:space="preserve">(From a letter dated 13 March 1934 written on behalf of Shoghi Effendi to an individual believer)</w:t>
      </w:r>
    </w:p>
    <w:p>
      <w:pPr>
        <w:ind w:left="360"/>
      </w:pPr>
      <w:r>
        <w:rPr>
          <w:i/>
        </w:rPr>
        <w:t xml:space="preserve"/>
      </w:r>
    </w:p>
    <w:p>
      <w:pPr>
        <w:ind w:left="360"/>
      </w:pPr>
      <w:r>
        <w:rPr>
          <w:i/>
        </w:rPr>
        <w:t xml:space="preserve">37.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 "</w:t>
      </w:r>
    </w:p>
    <w:p>
      <w:pPr>
        <w:ind w:left="360"/>
      </w:pPr>
      <w:r>
        <w:rPr>
          <w:i/>
        </w:rPr>
        <w:t xml:space="preserve">(From a letter dated 5 November 1934 written on behalf of Shoghi Effendi to an individual believer)</w:t>
      </w:r>
    </w:p>
    <w:p>
      <w:pPr>
        <w:ind w:left="360"/>
      </w:pPr>
      <w:r>
        <w:rPr>
          <w:i/>
        </w:rPr>
        <w:t xml:space="preserve"/>
      </w:r>
    </w:p>
    <w:p>
      <w:pPr>
        <w:ind w:left="360"/>
      </w:pPr>
      <w:r>
        <w:rPr>
          <w:i/>
        </w:rPr>
        <w:t xml:space="preserve">38. "In prayer the believers can turn their consciousness toward the Shrine of Baha'u'llah, provided that in doing so they have a clear and correct understanding of His station as a Manifestation of God."</w:t>
      </w:r>
    </w:p>
    <w:p>
      <w:pPr>
        <w:ind w:left="360"/>
      </w:pPr>
      <w:r>
        <w:rPr>
          <w:i/>
        </w:rPr>
        <w:t xml:space="preserve">(From a letter dated 15 November 1935 written on behalf of Shoghi Effendi to an individual believer)</w:t>
      </w:r>
    </w:p>
    <w:p>
      <w:pPr>
        <w:ind w:left="360"/>
      </w:pPr>
      <w:r>
        <w:rPr>
          <w:i/>
        </w:rPr>
        <w:t xml:space="preserve"/>
      </w:r>
    </w:p>
    <w:p>
      <w:pPr>
        <w:ind w:left="360"/>
      </w:pPr>
      <w:r>
        <w:rPr>
          <w:i/>
        </w:rPr>
        <w:t xml:space="preserve">39.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(From a letter dated 6 December 1935 written on behalf of Shoghi Effendi to an individual believer)</w:t>
      </w:r>
    </w:p>
    <w:p>
      <w:pPr>
        <w:ind w:left="360"/>
      </w:pPr>
      <w:r>
        <w:rPr>
          <w:i/>
        </w:rPr>
        <w:t xml:space="preserve"/>
      </w:r>
    </w:p>
    <w:p>
      <w:pPr>
        <w:ind w:left="360"/>
      </w:pPr>
      <w:r>
        <w:rPr>
          <w:i/>
        </w:rPr>
        <w:t xml:space="preserve">4O. "The problem with which you are faced is one which concerns and seriously puzzles many of our present-day youth. How to attain spirituality is indeed a question to which every young man [14]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 </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It is the soul of man which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becomes a dead thing.</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[15] already stated, is the very foundation and purpose of the religion of God."</w:t>
      </w:r>
    </w:p>
    <w:p>
      <w:pPr>
        <w:ind w:left="360"/>
      </w:pPr>
      <w:r>
        <w:rPr>
          <w:i/>
        </w:rPr>
        <w:t xml:space="preserve">(From a letter dated 8 December 1935 written on behalf of Shoghi Effendi to an individual believer, published in Baha'i News, No. 102, August 1936, p. 3)</w:t>
      </w:r>
    </w:p>
    <w:p>
      <w:pPr>
        <w:ind w:left="360"/>
      </w:pPr>
      <w:r>
        <w:rPr>
          <w:i/>
        </w:rPr>
        <w:t xml:space="preserve"/>
      </w:r>
    </w:p>
    <w:p>
      <w:pPr>
        <w:ind w:left="360"/>
      </w:pPr>
      <w:r>
        <w:rPr>
          <w:i/>
        </w:rPr>
        <w:t xml:space="preserve">41. " ... the obligatory prayers are by their very nature of greater effectiveness and are endowed with a greater power than the non-obligatory ones ..."</w:t>
      </w:r>
    </w:p>
    <w:p>
      <w:pPr>
        <w:ind w:left="360"/>
      </w:pPr>
      <w:r>
        <w:rPr>
          <w:i/>
        </w:rPr>
        <w:t xml:space="preserve">(From a letter dated 4 January 1936 written on behalf of Shoghi Effendi to an individual believer)</w:t>
      </w:r>
    </w:p>
    <w:p>
      <w:pPr>
        <w:ind w:left="360"/>
      </w:pPr>
      <w:r>
        <w:rPr>
          <w:i/>
        </w:rPr>
        <w:t xml:space="preserve"/>
      </w:r>
    </w:p>
    <w:p>
      <w:pPr>
        <w:ind w:left="360"/>
      </w:pPr>
      <w:r>
        <w:rPr>
          <w:i/>
        </w:rPr>
        <w:t xml:space="preserve">42. "The simplicity characterizing the offering of Baha'i prayers, whether obligatory or otherwise, should be maintained. Rigidity and rituals should be strictly avoided."</w:t>
      </w:r>
    </w:p>
    <w:p>
      <w:pPr>
        <w:ind w:left="360"/>
      </w:pPr>
      <w:r>
        <w:rPr>
          <w:i/>
        </w:rPr>
        <w:t xml:space="preserve">(Written by Shoghi Effendi, from a letter dated 30 October 1936 to an individual believer)</w:t>
      </w:r>
    </w:p>
    <w:p>
      <w:pPr>
        <w:ind w:left="360"/>
      </w:pPr>
      <w:r>
        <w:rPr>
          <w:i/>
        </w:rPr>
        <w:t xml:space="preserve"/>
      </w:r>
    </w:p>
    <w:p>
      <w:pPr>
        <w:ind w:left="360"/>
      </w:pPr>
      <w:r>
        <w:rPr>
          <w:i/>
        </w:rPr>
        <w:t xml:space="preserve">43. "While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dated 27 April 1937 written on behalf of Shoghi Effendi to the National Spiritual Assembly of India and Burma)</w:t>
      </w:r>
    </w:p>
    <w:p>
      <w:pPr>
        <w:ind w:left="360"/>
      </w:pPr>
      <w:r>
        <w:rPr>
          <w:i/>
        </w:rPr>
        <w:t xml:space="preserve"/>
      </w:r>
    </w:p>
    <w:p>
      <w:pPr>
        <w:ind w:left="360"/>
      </w:pPr>
      <w:r>
        <w:rPr>
          <w:i/>
        </w:rPr>
        <w:t xml:space="preserve">44.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(From a letter dated 14 October 1937 written on behalf of Shoghi Effendi to an individual believer)</w:t>
      </w:r>
    </w:p>
    <w:p>
      <w:pPr>
        <w:ind w:left="360"/>
      </w:pPr>
      <w:r>
        <w:rPr>
          <w:i/>
        </w:rPr>
        <w:t xml:space="preserve"/>
      </w:r>
    </w:p>
    <w:p>
      <w:pPr>
        <w:ind w:left="360"/>
      </w:pPr>
      <w:r>
        <w:rPr>
          <w:i/>
        </w:rPr>
        <w:t xml:space="preserve">45.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dated 20 November 1937 written on behalf of Shoghi Effendi to an individual believer)</w:t>
      </w:r>
    </w:p>
    <w:p>
      <w:pPr>
        <w:ind w:left="360"/>
      </w:pPr>
      <w:r>
        <w:rPr>
          <w:i/>
        </w:rPr>
        <w:t xml:space="preserve"/>
      </w:r>
    </w:p>
    <w:p>
      <w:pPr>
        <w:ind w:left="360"/>
      </w:pPr>
      <w:r>
        <w:rPr>
          <w:i/>
        </w:rPr>
        <w:t xml:space="preserve">[16] 46. "It was a matter of deepest joy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(From a letter dated 1 May 1938 written on behalf of Shoghi Effendi to an individual believer)</w:t>
      </w:r>
    </w:p>
    <w:p>
      <w:pPr>
        <w:ind w:left="360"/>
      </w:pPr>
      <w:r>
        <w:rPr>
          <w:i/>
        </w:rPr>
        <w:t xml:space="preserve"/>
      </w:r>
    </w:p>
    <w:p>
      <w:pPr>
        <w:ind w:left="360"/>
      </w:pPr>
      <w:r>
        <w:rPr>
          <w:i/>
        </w:rPr>
        <w:t xml:space="preserve">47. "Although you seem to feel that your prayers have not so far been answered, and do no longer have any hope that your material conditions would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w:r>
    </w:p>
    <w:p>
      <w:pPr>
        <w:ind w:left="360"/>
      </w:pPr>
      <w:r>
        <w:rPr>
          <w:i/>
        </w:rPr>
        <w:t xml:space="preserve">"The true worshiper, while praying, should endeavor not so much to ask God to fulfill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(From a letter dated 26 October 1938 written on behalf of Shoghi Effendi to an individual believer)</w:t>
      </w:r>
    </w:p>
    <w:p>
      <w:pPr>
        <w:ind w:left="360"/>
      </w:pPr>
      <w:r>
        <w:rPr>
          <w:i/>
        </w:rPr>
        <w:t xml:space="preserve"/>
      </w:r>
    </w:p>
    <w:p>
      <w:pPr>
        <w:ind w:left="360"/>
      </w:pPr>
      <w:r>
        <w:rPr>
          <w:i/>
        </w:rPr>
        <w:t xml:space="preserve">48.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w:r>
    </w:p>
    <w:p>
      <w:pPr>
        <w:ind w:left="360"/>
      </w:pPr>
      <w:r>
        <w:rPr>
          <w:i/>
        </w:rPr>
        <w:t xml:space="preserve">"The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endeavor to make daily use of these [17] prayers, whatever the peculiar circumstances and conditions of their life."</w:t>
      </w:r>
    </w:p>
    <w:p>
      <w:pPr>
        <w:ind w:left="360"/>
      </w:pPr>
      <w:r>
        <w:rPr>
          <w:i/>
        </w:rPr>
        <w:t xml:space="preserve">(From a letter dated 23 February 1939 written on behalf of Shoghi Effendi to an individual believer)</w:t>
      </w:r>
    </w:p>
    <w:p>
      <w:pPr>
        <w:ind w:left="360"/>
      </w:pPr>
      <w:r>
        <w:rPr>
          <w:i/>
        </w:rPr>
        <w:t xml:space="preserve"/>
      </w:r>
    </w:p>
    <w:p>
      <w:pPr>
        <w:ind w:left="360"/>
      </w:pPr>
      <w:r>
        <w:rPr>
          <w:i/>
        </w:rPr>
        <w:t xml:space="preserve">49.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(From a letter dated 22 November 1941 written on behalf of Shoghi Effendi to an individual believer)</w:t>
      </w:r>
    </w:p>
    <w:p>
      <w:pPr>
        <w:ind w:left="360"/>
      </w:pPr>
      <w:r>
        <w:rPr>
          <w:i/>
        </w:rPr>
        <w:t xml:space="preserve"/>
      </w:r>
    </w:p>
    <w:p>
      <w:pPr>
        <w:ind w:left="360"/>
      </w:pPr>
      <w:r>
        <w:rPr>
          <w:i/>
        </w:rPr>
        <w:t xml:space="preserve">5O. "...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 "</w:t>
      </w:r>
    </w:p>
    <w:p>
      <w:pPr>
        <w:ind w:left="360"/>
      </w:pPr>
      <w:r>
        <w:rPr>
          <w:i/>
        </w:rPr>
        <w:t xml:space="preserve">(From a letter dated 25 January 1943 written on behalf of Shoghi Effendi to an individual believer)</w:t>
      </w:r>
    </w:p>
    <w:p>
      <w:pPr>
        <w:ind w:left="360"/>
      </w:pPr>
      <w:r>
        <w:rPr>
          <w:i/>
        </w:rPr>
        <w:t xml:space="preserve"/>
      </w:r>
    </w:p>
    <w:p>
      <w:pPr>
        <w:ind w:left="360"/>
      </w:pPr>
      <w:r>
        <w:rPr>
          <w:i/>
        </w:rPr>
        <w:t xml:space="preserve">51.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dated 15 May 1944 written on behalf of Shoghi Effendi to an individual believer)</w:t>
      </w:r>
    </w:p>
    <w:p>
      <w:pPr>
        <w:ind w:left="360"/>
      </w:pPr>
      <w:r>
        <w:rPr>
          <w:i/>
        </w:rPr>
        <w:t xml:space="preserve"/>
      </w:r>
    </w:p>
    <w:p>
      <w:pPr>
        <w:ind w:left="360"/>
      </w:pPr>
      <w:r>
        <w:rPr>
          <w:i/>
        </w:rPr>
        <w:t xml:space="preserve">52. "The believers, as we all know, should endeavor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[18] in this respect is prayer. We must supplicate Baha'u'llah to assist us to overcome the failings in our own characters, and also exert our own will power in mastering ourselves."</w:t>
      </w:r>
    </w:p>
    <w:p>
      <w:pPr>
        <w:ind w:left="360"/>
      </w:pPr>
      <w:r>
        <w:rPr>
          <w:i/>
        </w:rPr>
        <w:t xml:space="preserve">(From a letter dated 27 January 1945 written on behalf of Shoghi Effendi to an individual believer)</w:t>
      </w:r>
    </w:p>
    <w:p>
      <w:pPr>
        <w:ind w:left="360"/>
      </w:pPr>
      <w:r>
        <w:rPr>
          <w:i/>
        </w:rPr>
        <w:t xml:space="preserve"/>
      </w:r>
    </w:p>
    <w:p>
      <w:pPr>
        <w:ind w:left="360"/>
      </w:pPr>
      <w:r>
        <w:rPr>
          <w:i/>
        </w:rPr>
        <w:t xml:space="preserve">53.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dated 19 November 1945 written on behalf of Shoghi Effendi to an individual believer)</w:t>
      </w:r>
    </w:p>
    <w:p>
      <w:pPr>
        <w:ind w:left="360"/>
      </w:pPr>
      <w:r>
        <w:rPr>
          <w:i/>
        </w:rPr>
        <w:t xml:space="preserve"/>
      </w:r>
    </w:p>
    <w:p>
      <w:pPr>
        <w:ind w:left="360"/>
      </w:pPr>
      <w:r>
        <w:rPr>
          <w:i/>
        </w:rPr>
        <w:t xml:space="preserve">54. "He feels more emphasis should be laid on the importance and power of prayer, including the use of The Greatest Name, but not over-emphasizing it. It is the spirit behind the words which is really important."</w:t>
      </w:r>
    </w:p>
    <w:p>
      <w:pPr>
        <w:ind w:left="360"/>
      </w:pPr>
      <w:r>
        <w:rPr>
          <w:i/>
        </w:rPr>
        <w:t xml:space="preserve">(From a letter dated 16 March 1946 written on behalf of Shoghi Effendi to an individual believer)</w:t>
      </w:r>
    </w:p>
    <w:p>
      <w:pPr>
        <w:ind w:left="360"/>
      </w:pPr>
      <w:r>
        <w:rPr>
          <w:i/>
        </w:rPr>
        <w:t xml:space="preserve"/>
      </w:r>
    </w:p>
    <w:p>
      <w:pPr>
        <w:ind w:left="360"/>
      </w:pPr>
      <w:r>
        <w:rPr>
          <w:i/>
        </w:rPr>
        <w:t xml:space="preserve">55. "In regard to your question: we must not be rigid about praying; there is not a set of rules governing it; the main thing is we must start out with the right concept of God, the Manifestation, the Master, the Guardian„we can turn, in thought, to anyone of them when we pray. For instance you can ask Baha'u'llah for some 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 "</w:t>
      </w:r>
    </w:p>
    <w:p>
      <w:pPr>
        <w:ind w:left="360"/>
      </w:pPr>
      <w:r>
        <w:rPr>
          <w:i/>
        </w:rPr>
        <w:t xml:space="preserve">(From a letter dated 24 July 1946 written on behalf of Shoghi Effendi to an individual believer)</w:t>
      </w:r>
    </w:p>
    <w:p>
      <w:pPr>
        <w:ind w:left="360"/>
      </w:pPr>
      <w:r>
        <w:rPr>
          <w:i/>
        </w:rPr>
        <w:t xml:space="preserve"/>
      </w:r>
    </w:p>
    <w:p>
      <w:pPr>
        <w:ind w:left="360"/>
      </w:pPr>
      <w:r>
        <w:rPr>
          <w:i/>
        </w:rPr>
        <w:t xml:space="preserve">56. "He is delighted to hear you are now fully recovered and again [19] active in your important work for the Cause. However,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(From a letter dated 23 November 1947 written on behalf of Shoghi Effendi to an individual believer)</w:t>
      </w:r>
    </w:p>
    <w:p>
      <w:pPr>
        <w:ind w:left="360"/>
      </w:pPr>
      <w:r>
        <w:rPr>
          <w:i/>
        </w:rPr>
        <w:t xml:space="preserve"/>
      </w:r>
    </w:p>
    <w:p>
      <w:pPr>
        <w:ind w:left="360"/>
      </w:pPr>
      <w:r>
        <w:rPr>
          <w:i/>
        </w:rPr>
        <w:t xml:space="preserve">57.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dated 8 June 1948 written on behalf of Shoghi Effendi to an individual believer)</w:t>
      </w:r>
    </w:p>
    <w:p>
      <w:pPr>
        <w:ind w:left="360"/>
      </w:pPr>
      <w:r>
        <w:rPr>
          <w:i/>
        </w:rPr>
        <w:t xml:space="preserve"/>
      </w:r>
    </w:p>
    <w:p>
      <w:pPr>
        <w:ind w:left="360"/>
      </w:pPr>
      <w:r>
        <w:rPr>
          <w:i/>
        </w:rPr>
        <w:t xml:space="preserve">58.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dated 31 January 1949 written on behalf of Shoghi Effendi to an individual believer)</w:t>
      </w:r>
    </w:p>
    <w:p>
      <w:pPr>
        <w:ind w:left="360"/>
      </w:pPr>
      <w:r>
        <w:rPr>
          <w:i/>
        </w:rPr>
        <w:t xml:space="preserve"/>
      </w:r>
    </w:p>
    <w:p>
      <w:pPr>
        <w:ind w:left="360"/>
      </w:pPr>
      <w:r>
        <w:rPr>
          <w:i/>
        </w:rPr>
        <w:t xml:space="preserve">59.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[20]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dated 24 June 1949 written on behalf of Shoghi Effendi to an individual believer)</w:t>
      </w:r>
    </w:p>
    <w:p>
      <w:pPr>
        <w:ind w:left="360"/>
      </w:pPr>
      <w:r>
        <w:rPr>
          <w:i/>
        </w:rPr>
        <w:t xml:space="preserve"/>
      </w:r>
    </w:p>
    <w:p>
      <w:pPr>
        <w:ind w:left="360"/>
      </w:pPr>
      <w:r>
        <w:rPr>
          <w:i/>
        </w:rPr>
        <w:t xml:space="preserve">60.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(From a letter dated 30 September 1951 written on behalf of Shoghi Effendi to an individual believer)</w:t>
      </w:r>
    </w:p>
    <w:p>
      <w:pPr>
        <w:ind w:left="360"/>
      </w:pPr>
      <w:r>
        <w:rPr>
          <w:i/>
        </w:rPr>
        <w:t xml:space="preserve"/>
      </w:r>
    </w:p>
    <w:p>
      <w:pPr>
        <w:ind w:left="360"/>
      </w:pPr>
      <w:r>
        <w:rPr>
          <w:i/>
        </w:rPr>
        <w:t xml:space="preserve">61.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(From a letter dated 27 January 1952 written on behalf of Shoghi Effendi to an individual believer)</w:t>
      </w:r>
    </w:p>
    <w:p>
      <w:pPr>
        <w:ind w:left="360"/>
      </w:pPr>
      <w:r>
        <w:rPr>
          <w:color w:val="555555"/>
          <w:sz w:val="18"/>
        </w:rPr>
        <w:t xml:space="preserve">— Spiritual Foundations..txt (Personal study archive — used by tacit community permission)</w:t>
      </w:r>
    </w:p>
    <w:p/>
  </w:body>
</w:document>
</file>