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Detachment</w:t>
      </w:r>
    </w:p>
    <w:p>
      <w:r>
        <w:rPr>
          <w:color w:val="555555"/>
          <w:sz w:val="20"/>
        </w:rPr>
        <w:t xml:space="preserve">Exported from Holy-Writings.com on 2026-07-06 - 1 clipping</w:t>
      </w:r>
    </w:p>
    <w:p>
      <w:pPr>
        <w:ind w:left="360"/>
      </w:pPr>
      <w:r>
        <w:rPr>
          <w:i/>
        </w:rPr>
        <w:t xml:space="preserve">DETACHMENT </w:t>
      </w:r>
    </w:p>
    <w:p>
      <w:pPr>
        <w:ind w:left="360"/>
      </w:pPr>
      <w:r>
        <w:rPr>
          <w:i/>
        </w:rPr>
        <w:t xml:space="preserve">Compiled by Kate Lindsey </w:t>
      </w:r>
    </w:p>
    <w:p>
      <w:pPr>
        <w:ind w:left="360"/>
      </w:pPr>
      <w:r>
        <w:rPr>
          <w:i/>
        </w:rPr>
        <w:t xml:space="preserve">©1999 Kate Lindsay</w:t>
      </w:r>
    </w:p>
    <w:p>
      <w:pPr>
        <w:ind w:left="360"/>
      </w:pPr>
      <w:r>
        <w:rPr>
          <w:i/>
        </w:rPr>
        <w:t xml:space="preserve"/>
      </w:r>
    </w:p>
    <w:p>
      <w:pPr>
        <w:ind w:left="360"/>
      </w:pPr>
      <w:r>
        <w:rPr>
          <w:i/>
        </w:rPr>
        <w:t xml:space="preserve">DEFINITIONS:*</w:t>
      </w:r>
    </w:p>
    <w:p>
      <w:pPr>
        <w:ind w:left="360"/>
      </w:pPr>
      <w:r>
        <w:rPr>
          <w:i/>
        </w:rPr>
        <w:t xml:space="preserve"/>
      </w:r>
    </w:p>
    <w:p>
      <w:pPr>
        <w:ind w:left="360"/>
      </w:pPr>
      <w:r>
        <w:rPr>
          <w:i/>
        </w:rPr>
        <w:t xml:space="preserve">de.tach.ment noun </w:t>
      </w:r>
    </w:p>
    <w:p>
      <w:pPr>
        <w:ind w:left="360"/>
      </w:pPr>
      <w:r>
        <w:rPr>
          <w:i/>
        </w:rPr>
        <w:t xml:space="preserve"/>
      </w:r>
    </w:p>
    <w:p>
      <w:pPr>
        <w:ind w:left="360"/>
      </w:pPr>
      <w:r>
        <w:rPr>
          <w:i/>
        </w:rPr>
        <w:t xml:space="preserve">1.	The act or process of disconnecting or detaching; separation.</w:t>
      </w:r>
    </w:p>
    <w:p>
      <w:pPr>
        <w:ind w:left="360"/>
      </w:pPr>
      <w:r>
        <w:rPr>
          <w:i/>
        </w:rPr>
        <w:t xml:space="preserve"/>
      </w:r>
    </w:p>
    <w:p>
      <w:pPr>
        <w:ind w:left="360"/>
      </w:pPr>
      <w:r>
        <w:rPr>
          <w:i/>
        </w:rPr>
        <w:t xml:space="preserve">2.	The state of being separate or detached.</w:t>
      </w:r>
    </w:p>
    <w:p>
      <w:pPr>
        <w:ind w:left="360"/>
      </w:pPr>
      <w:r>
        <w:rPr>
          <w:i/>
        </w:rPr>
        <w:t xml:space="preserve"/>
      </w:r>
    </w:p>
    <w:p>
      <w:pPr>
        <w:ind w:left="360"/>
      </w:pPr>
      <w:r>
        <w:rPr>
          <w:i/>
        </w:rPr>
        <w:t xml:space="preserve">3.	Indifference to or remoteness from the concerns of others; aloofness: preserved a chilly detachment in his relations with the family.</w:t>
      </w:r>
    </w:p>
    <w:p>
      <w:pPr>
        <w:ind w:left="360"/>
      </w:pPr>
      <w:r>
        <w:rPr>
          <w:i/>
        </w:rPr>
        <w:t xml:space="preserve"/>
      </w:r>
    </w:p>
    <w:p>
      <w:pPr>
        <w:ind w:left="360"/>
      </w:pPr>
      <w:r>
        <w:rPr>
          <w:i/>
        </w:rPr>
        <w:t xml:space="preserve">4.	Absence of prejudice or bias; disinterest: strove to maintain her professional detachment in the case.</w:t>
      </w:r>
    </w:p>
    <w:p>
      <w:pPr>
        <w:ind w:left="360"/>
      </w:pPr>
      <w:r>
        <w:rPr>
          <w:i/>
        </w:rPr>
        <w:t xml:space="preserve"/>
      </w:r>
    </w:p>
    <w:p>
      <w:pPr>
        <w:ind w:left="360"/>
      </w:pPr>
      <w:r>
        <w:rPr>
          <w:i/>
        </w:rPr>
        <w:t xml:space="preserve">de.tach (di-tach1) verb, transitive</w:t>
      </w:r>
    </w:p>
    <w:p>
      <w:pPr>
        <w:ind w:left="360"/>
      </w:pPr>
      <w:r>
        <w:rPr>
          <w:i/>
        </w:rPr>
        <w:t xml:space="preserve"/>
      </w:r>
    </w:p>
    <w:p>
      <w:pPr>
        <w:ind w:left="360"/>
      </w:pPr>
      <w:r>
        <w:rPr>
          <w:i/>
        </w:rPr>
        <w:t xml:space="preserve">1.	To separate or unfasten; disconnect: detach a check from the checkbook; detach burs from one's coat.</w:t>
      </w:r>
    </w:p>
    <w:p>
      <w:pPr>
        <w:ind w:left="360"/>
      </w:pPr>
      <w:r>
        <w:rPr>
          <w:i/>
        </w:rPr>
        <w:t xml:space="preserve"/>
      </w:r>
    </w:p>
    <w:p>
      <w:pPr>
        <w:ind w:left="360"/>
      </w:pPr>
      <w:r>
        <w:rPr>
          <w:i/>
        </w:rPr>
        <w:t xml:space="preserve">2.	To remove from association or union with something: detach a calf from its mother; detached herself from the group.</w:t>
      </w:r>
    </w:p>
    <w:p>
      <w:pPr>
        <w:ind w:left="360"/>
      </w:pPr>
      <w:r>
        <w:rPr>
          <w:i/>
        </w:rPr>
        <w:t xml:space="preserve">___________________</w:t>
      </w:r>
    </w:p>
    <w:p>
      <w:pPr>
        <w:ind w:left="360"/>
      </w:pPr>
      <w:r>
        <w:rPr>
          <w:i/>
        </w:rPr>
        <w:t xml:space="preserve">*The American Heritage(R) Dictionary of the English Language, Third Edition copyright 1992 by Houghton Mifflin Company. Electronic version licensed from InfoSoft International, Inc. All rights reserved.</w:t>
      </w:r>
    </w:p>
    <w:p>
      <w:pPr>
        <w:ind w:left="360"/>
      </w:pPr>
      <w:r>
        <w:rPr>
          <w:i/>
        </w:rPr>
        <w:t xml:space="preserve"/>
      </w:r>
    </w:p>
    <w:p>
      <w:pPr>
        <w:ind w:left="360"/>
      </w:pPr>
      <w:r>
        <w:rPr>
          <w:i/>
        </w:rPr>
        <w:t xml:space="preserve">THE ESSENCES OF DETACHMENT</w:t>
      </w:r>
    </w:p>
    <w:p>
      <w:pPr>
        <w:ind w:left="360"/>
      </w:pPr>
      <w:r>
        <w:rPr>
          <w:i/>
        </w:rPr>
        <w:t xml:space="preserve"/>
      </w:r>
    </w:p>
    <w:p>
      <w:pPr>
        <w:ind w:left="360"/>
      </w:pPr>
      <w:r>
        <w:rPr>
          <w:i/>
        </w:rPr>
        <w:t xml:space="preserve">These Essences of detachment, these resplendent Realities are the channels of God's all-pervasive grace.</w:t>
      </w:r>
    </w:p>
    <w:p>
      <w:pPr>
        <w:ind w:left="360"/>
      </w:pPr>
      <w:r>
        <w:rPr>
          <w:i/>
        </w:rPr>
        <w:t xml:space="preserve">(Baha'u'llah: Gleanings from the Writings of Baha'u'llah, page 67)</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 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have a cause, a motive power, an animating principle. These souls and symbols of detachment have provided, and will continue to provide, the supreme moving impulse in the world of being.</w:t>
      </w:r>
    </w:p>
    <w:p>
      <w:pPr>
        <w:ind w:left="360"/>
      </w:pPr>
      <w:r>
        <w:rPr>
          <w:i/>
        </w:rPr>
        <w:t xml:space="preserve">(Baha'u'llah: Gleanings from the Writings of Baha'u'llah, pages 156-157)</w:t>
      </w:r>
    </w:p>
    <w:p>
      <w:pPr>
        <w:ind w:left="360"/>
      </w:pPr>
      <w:r>
        <w:rPr>
          <w:i/>
        </w:rPr>
        <w:t xml:space="preserve"/>
      </w:r>
    </w:p>
    <w:p>
      <w:pPr>
        <w:ind w:left="360"/>
      </w:pPr>
      <w:r>
        <w:rPr>
          <w:i/>
        </w:rPr>
        <w:t xml:space="preserve">DOING DETACHMENT</w:t>
      </w:r>
    </w:p>
    <w:p>
      <w:pPr>
        <w:ind w:left="360"/>
      </w:pPr>
      <w:r>
        <w:rPr>
          <w:i/>
        </w:rPr>
        <w:t xml:space="preserve"/>
      </w:r>
    </w:p>
    <w:p>
      <w:pPr>
        <w:ind w:left="360"/>
      </w:pPr>
      <w:r>
        <w:rPr>
          <w:i/>
        </w:rPr>
        <w:t xml:space="preserve">The essence of detachment is for man to turn his face towards the courts of the Lord, to enter His Presence, behold His Countenance, and stand as witness before Him.</w:t>
      </w:r>
    </w:p>
    <w:p>
      <w:pPr>
        <w:ind w:left="360"/>
      </w:pPr>
      <w:r>
        <w:rPr>
          <w:i/>
        </w:rPr>
        <w:t xml:space="preserve">(Baha'u'llah: Tablets of Baha'u'llah, page 155)</w:t>
      </w:r>
    </w:p>
    <w:p>
      <w:pPr>
        <w:ind w:left="360"/>
      </w:pPr>
      <w:r>
        <w:rPr>
          <w:i/>
        </w:rPr>
        <w:t xml:space="preserve"/>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(Baha'u'llah: Kitab-i-Iqan, page 160)</w:t>
      </w:r>
    </w:p>
    <w:p>
      <w:pPr>
        <w:ind w:left="360"/>
      </w:pPr>
      <w:r>
        <w:rPr>
          <w:i/>
        </w:rPr>
        <w:t xml:space="preserve"/>
      </w:r>
    </w:p>
    <w:p>
      <w:pPr>
        <w:ind w:left="360"/>
      </w:pPr>
      <w:r>
        <w:rPr>
          <w:i/>
        </w:rPr>
        <w:t xml:space="preserve">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(Baha'u'llah: Kitab-i-Aqdas, ¶ 54)</w:t>
      </w:r>
    </w:p>
    <w:p>
      <w:pPr>
        <w:ind w:left="360"/>
      </w:pPr>
      <w:r>
        <w:rPr>
          <w:i/>
        </w:rPr>
        <w:t xml:space="preserve"/>
      </w:r>
    </w:p>
    <w:p>
      <w:pPr>
        <w:ind w:left="360"/>
      </w:pPr>
      <w:r>
        <w:rPr>
          <w:i/>
        </w:rPr>
        <w:t xml:space="preserve">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(Baha'u'llah: Gleanings from the Writings of Baha'u'llah, pages 34-35)</w:t>
      </w:r>
    </w:p>
    <w:p>
      <w:pPr>
        <w:ind w:left="360"/>
      </w:pPr>
      <w:r>
        <w:rPr>
          <w:i/>
        </w:rPr>
        <w:t xml:space="preserve"/>
      </w:r>
    </w:p>
    <w:p>
      <w:pPr>
        <w:ind w:left="360"/>
      </w:pPr>
      <w:r>
        <w:rPr>
          <w:i/>
        </w:rPr>
        <w:t xml:space="preserve">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(Baha'u'llah: Gleanings from the Writings of Baha'u'llah, pages 84-85)</w:t>
      </w:r>
    </w:p>
    <w:p>
      <w:pPr>
        <w:ind w:left="360"/>
      </w:pPr>
      <w:r>
        <w:rPr>
          <w:i/>
        </w:rPr>
        <w:t xml:space="preserve"/>
      </w:r>
    </w:p>
    <w:p>
      <w:pPr>
        <w:ind w:left="360"/>
      </w:pPr>
      <w:r>
        <w:rPr>
          <w:i/>
        </w:rPr>
        <w:t xml:space="preserve">Pass beyond the narrow retreats of your evil and corrupt desires, and advance into the vast immensity of the realm of God, and abide ye in the meads of sanctity and of detachment, that the fragrance of your deeds may lead the whole of mankind to the ocean of God's unfading glory. Forbear ye from concerning yourselves with the affairs of this world and all that pertaineth unto it, or from meddling with the activities of those who are its outward leaders.</w:t>
      </w:r>
    </w:p>
    <w:p>
      <w:pPr>
        <w:ind w:left="360"/>
      </w:pPr>
      <w:r>
        <w:rPr>
          <w:i/>
        </w:rPr>
        <w:t xml:space="preserve">(Baha'u'llah: Gleanings from the Writings of Baha'u'llah, page 241)</w:t>
      </w:r>
    </w:p>
    <w:p>
      <w:pPr>
        <w:ind w:left="360"/>
      </w:pPr>
      <w:r>
        <w:rPr>
          <w:i/>
        </w:rPr>
        <w:t xml:space="preserve"/>
      </w:r>
    </w:p>
    <w:p>
      <w:pPr>
        <w:ind w:left="360"/>
      </w:pPr>
      <w:r>
        <w:rPr>
          <w:i/>
        </w:rPr>
        <w:t xml:space="preserve">Should any man, in this Day, arise and, with absolute detachment from all that is in the heavens and all that is on the earth, set his affections on Him Who is the Day Spring of God's holy Revelation, he will, verily, be empowered to subdue all created things, through the potency of one of the Names of the Lord, his God, the All-Knowing, the All-Wise. Know thou of a certainty that the Day Star of Truth hath, in this Day, shed upon the world a radiance, the like of which bygone ages have never witnessed. Let the light of His glory, O people, shine upon you, and be not of the negligent.</w:t>
      </w:r>
    </w:p>
    <w:p>
      <w:pPr>
        <w:ind w:left="360"/>
      </w:pPr>
      <w:r>
        <w:rPr>
          <w:i/>
        </w:rPr>
        <w:t xml:space="preserve">(Baha'u'llah: Gleanings from the Writings of Baha'u'llah, page 319)</w:t>
      </w:r>
    </w:p>
    <w:p>
      <w:pPr>
        <w:ind w:left="360"/>
      </w:pPr>
      <w:r>
        <w:rPr>
          <w:i/>
        </w:rPr>
        <w:t xml:space="preserve"/>
      </w:r>
    </w:p>
    <w:p>
      <w:pPr>
        <w:ind w:left="360"/>
      </w:pPr>
      <w:r>
        <w:rPr>
          <w:i/>
        </w:rPr>
        <w:t xml:space="preserve">O CHILDREN OF MEN! </w:t>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(Baha'u'llah: The Hidden Words, Arabic #68)</w:t>
      </w:r>
    </w:p>
    <w:p>
      <w:pPr>
        <w:ind w:left="360"/>
      </w:pPr>
      <w:r>
        <w:rPr>
          <w:i/>
        </w:rPr>
        <w:t xml:space="preserve"/>
      </w:r>
    </w:p>
    <w:p>
      <w:pPr>
        <w:ind w:left="360"/>
      </w:pPr>
      <w:r>
        <w:rPr>
          <w:i/>
        </w:rPr>
        <w:t xml:space="preserve">ALAS! ALAS! O LOVERS OF WORLDLY DESIRE! </w:t>
      </w:r>
    </w:p>
    <w:p>
      <w:pPr>
        <w:ind w:left="360"/>
      </w:pPr>
      <w:r>
        <w:rPr>
          <w:i/>
        </w:rPr>
        <w:t xml:space="preserve">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(Baha'u'llah: The Hidden Words, Persian #45)</w:t>
      </w:r>
    </w:p>
    <w:p>
      <w:pPr>
        <w:ind w:left="360"/>
      </w:pPr>
      <w:r>
        <w:rPr>
          <w:i/>
        </w:rPr>
        <w:t xml:space="preserve"/>
      </w:r>
    </w:p>
    <w:p>
      <w:pPr>
        <w:ind w:left="360"/>
      </w:pPr>
      <w:r>
        <w:rPr>
          <w:i/>
        </w:rPr>
        <w:t xml:space="preserve">O SON OF PASSION! </w:t>
      </w:r>
    </w:p>
    <w:p>
      <w:pPr>
        <w:ind w:left="360"/>
      </w:pPr>
      <w:r>
        <w:rPr>
          <w:i/>
        </w:rPr>
        <w:t xml:space="preserve">Cleanse thyself from the defilement of riches and in perfect peace advance into the realm of poverty; that from the well-spring of detachment thou mayest quaff the wine of immortal life.</w:t>
      </w:r>
    </w:p>
    <w:p>
      <w:pPr>
        <w:ind w:left="360"/>
      </w:pPr>
      <w:r>
        <w:rPr>
          <w:i/>
        </w:rPr>
        <w:t xml:space="preserve">(Baha'u'llah: The Hidden Words, Persian #55)</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
      </w:r>
    </w:p>
    <w:p>
      <w:pPr>
        <w:ind w:left="360"/>
      </w:pPr>
      <w:r>
        <w:rPr>
          <w:i/>
        </w:rPr>
        <w:t xml:space="preserve">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i/>
        </w:rPr>
        <w:t xml:space="preserve">(Baha'u'llah: The Hidden Words, Persian #82)</w:t>
      </w:r>
    </w:p>
    <w:p>
      <w:pPr>
        <w:ind w:left="360"/>
      </w:pPr>
      <w:r>
        <w:rPr>
          <w:i/>
        </w:rPr>
        <w:t xml:space="preserve"/>
      </w:r>
    </w:p>
    <w:p>
      <w:pPr>
        <w:ind w:left="360"/>
      </w:pPr>
      <w:r>
        <w:rPr>
          <w:i/>
        </w:rPr>
        <w:t xml:space="preserve">Shouldst thou step into the realm of complete detachment, thou wilt readily testify that no day is mightier than this Day, and that no resurrection more awful than this Resurrection can ever be conceived.</w:t>
      </w:r>
    </w:p>
    <w:p>
      <w:pPr>
        <w:ind w:left="360"/>
      </w:pPr>
      <w:r>
        <w:rPr>
          <w:i/>
        </w:rPr>
        <w:t xml:space="preserve">(Baha'u'llah: Kitab-i-Iqan, page 144)</w:t>
      </w:r>
    </w:p>
    <w:p>
      <w:pPr>
        <w:ind w:left="360"/>
      </w:pPr>
      <w:r>
        <w:rPr>
          <w:i/>
        </w:rPr>
        <w:t xml:space="preserve"/>
      </w:r>
    </w:p>
    <w:p>
      <w:pPr>
        <w:ind w:left="360"/>
      </w:pPr>
      <w:r>
        <w:rPr>
          <w:i/>
        </w:rPr>
        <w:t xml:space="preserve">At one time this sublime Word was heard from the Tongue of Him Who is the Possessor of all being and the Lord of the throne on high and of earth below--exalted is the glory of His utterance -: Piety and detachment are even as two most great luminaries of the heaven of teaching. Blessed the one who hath attained unto this supreme station, this habitation of transcendent holiness and sublimity.</w:t>
      </w:r>
    </w:p>
    <w:p>
      <w:pPr>
        <w:ind w:left="360"/>
      </w:pPr>
      <w:r>
        <w:rPr>
          <w:i/>
        </w:rPr>
        <w:t xml:space="preserve">(Baha'u'llah: Tablets of Baha'u'llah, page 253)</w:t>
      </w:r>
    </w:p>
    <w:p>
      <w:pPr>
        <w:ind w:left="360"/>
      </w:pPr>
      <w:r>
        <w:rPr>
          <w:i/>
        </w:rPr>
        <w:t xml:space="preserve"/>
      </w:r>
    </w:p>
    <w:p>
      <w:pPr>
        <w:ind w:left="360"/>
      </w:pPr>
      <w:r>
        <w:rPr>
          <w:i/>
        </w:rPr>
        <w:t xml:space="preserve">Adorn the heads of Thy loved ones with the crown of detachment and attire their temples with the raiment of righteousness....</w:t>
      </w:r>
    </w:p>
    <w:p>
      <w:pPr>
        <w:ind w:left="360"/>
      </w:pPr>
      <w:r>
        <w:rPr>
          <w:i/>
        </w:rPr>
        <w:t xml:space="preserve"/>
      </w:r>
    </w:p>
    <w:p>
      <w:pPr>
        <w:ind w:left="360"/>
      </w:pPr>
      <w:r>
        <w:rPr>
          <w:i/>
        </w:rPr>
        <w:t xml:space="preserve">How great the difference between the condition of these people and the station of such valiant souls as have passed beyond the sea of names and pitched their tents upon the shores of the ocean of detachment....</w:t>
      </w:r>
    </w:p>
    <w:p>
      <w:pPr>
        <w:ind w:left="360"/>
      </w:pPr>
      <w:r>
        <w:rPr>
          <w:i/>
        </w:rPr>
        <w:t xml:space="preserve"/>
      </w:r>
    </w:p>
    <w:p>
      <w:pPr>
        <w:ind w:left="360"/>
      </w:pPr>
      <w:r>
        <w:rPr>
          <w:i/>
        </w:rPr>
        <w:t xml:space="preserve">Attire them, O Lord, with the robe of righteousness and illumine them with the splendours of the light of detachment. Summon then to their assistance the hosts of wisdom and utterance that they may exalt Thy Word amongst Thy creatures and proclaim Thy Cause amidst Thy servants. Verily, potent art Thou to do what Thou willest, and within Thy grasp lie the reins of all affairs. No God is there but Thee, the Mighty, the Ever-Forgiving.</w:t>
      </w:r>
    </w:p>
    <w:p>
      <w:pPr>
        <w:ind w:left="360"/>
      </w:pPr>
      <w:r>
        <w:rPr>
          <w:i/>
        </w:rPr>
        <w:t xml:space="preserve">(Baha'u'llah: Tablets of Baha'u'llah, pages 57-59)</w:t>
      </w:r>
    </w:p>
    <w:p>
      <w:pPr>
        <w:ind w:left="360"/>
      </w:pPr>
      <w:r>
        <w:rPr>
          <w:i/>
        </w:rPr>
        <w:t xml:space="preserve"/>
      </w:r>
    </w:p>
    <w:p>
      <w:pPr>
        <w:ind w:left="360"/>
      </w:pPr>
      <w:r>
        <w:rPr>
          <w:i/>
        </w:rPr>
        <w:t xml:space="preserve">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w:t>
      </w:r>
    </w:p>
    <w:p>
      <w:pPr>
        <w:ind w:left="360"/>
      </w:pPr>
      <w:r>
        <w:rPr>
          <w:i/>
        </w:rPr>
        <w:t xml:space="preserve">('Abdu'l-Baha: Paris Talks, page 87)</w:t>
      </w:r>
    </w:p>
    <w:p>
      <w:pPr>
        <w:ind w:left="360"/>
      </w:pPr>
      <w:r>
        <w:rPr>
          <w:i/>
        </w:rPr>
        <w:t xml:space="preserve"/>
      </w:r>
    </w:p>
    <w:p>
      <w:pPr>
        <w:ind w:left="360"/>
      </w:pPr>
      <w:r>
        <w:rPr>
          <w:i/>
        </w:rPr>
        <w:t xml:space="preserve">THE PROGRESS OF THE SOUL</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w:r>
    </w:p>
    <w:p>
      <w:pPr>
        <w:ind w:left="360"/>
      </w:pPr>
      <w:r>
        <w:rPr>
          <w:i/>
        </w:rPr>
        <w:t xml:space="preserve">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('Abdu'l-Baha: Paris Talks, page 178)</w:t>
      </w:r>
    </w:p>
    <w:p>
      <w:pPr>
        <w:ind w:left="360"/>
      </w:pPr>
      <w:r>
        <w:rPr>
          <w:i/>
        </w:rPr>
        <w:t xml:space="preserve"/>
      </w:r>
    </w:p>
    <w:p>
      <w:pPr>
        <w:ind w:left="360"/>
      </w:pPr>
      <w:r>
        <w:rPr>
          <w:i/>
        </w:rPr>
        <w:t xml:space="preserve">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 These divine qualities, these eternal commandments, will never be abolished; nay, they will last and remain established for ever and ever.</w:t>
      </w:r>
    </w:p>
    <w:p>
      <w:pPr>
        <w:ind w:left="360"/>
      </w:pPr>
      <w:r>
        <w:rPr>
          <w:i/>
        </w:rPr>
        <w:t xml:space="preserve">('Abdu'l-Baha: Some Answered Questions, page 47)</w:t>
      </w:r>
    </w:p>
    <w:p>
      <w:pPr>
        <w:ind w:left="360"/>
      </w:pPr>
      <w:r>
        <w:rPr>
          <w:i/>
        </w:rPr>
        <w:t xml:space="preserve"/>
      </w:r>
    </w:p>
    <w:p>
      <w:pPr>
        <w:ind w:left="360"/>
      </w:pPr>
      <w:r>
        <w:rPr>
          <w:i/>
        </w:rPr>
        <w:t xml:space="preserve">Until a being setteth his foot in the plane of sacrifice, he is bereft of every favour and grace; and this plane of sacrifice is the realm of dying to the self, that the radiance of the living God may then shine forth. The martyr's field is the place of detachment from self, that the anthems of eternity may be upraised. Do all ye can to become wholly weary of self, and bind yourselves to that Countenance of Splendours; and once ye have reached such heights of servitude, ye will find, gathered within your shadow, all created things. This is boundless grace; this is the highest sovereignty; this is the life that dieth not. All else save this is at the last but manifest perdition and great loss. Praise be to God, the gate of boundless grace is opened wide, the heavenly table is set, the servants of the Merciful and His handmaids are present at the feast. Strive ye to receive your share of this eternal food, so that ye shall be loved and cherished in this world and the next.</w:t>
      </w:r>
    </w:p>
    <w:p>
      <w:pPr>
        <w:ind w:left="360"/>
      </w:pPr>
      <w:r>
        <w:rPr>
          <w:i/>
        </w:rPr>
        <w:t xml:space="preserve">('Abdu'l-Baha: Selections from the Writings of 'Abdu'l-Baha, pages 76-77)</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('Abdu'l-Baha: Will and Testament, pages 10-11)</w:t>
      </w:r>
    </w:p>
    <w:p>
      <w:pPr>
        <w:ind w:left="360"/>
      </w:pPr>
      <w:r>
        <w:rPr>
          <w:i/>
        </w:rPr>
        <w:t xml:space="preserve"/>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('Abdu'l-Baha: From a Tablet--translated from the Persian. </w:t>
      </w:r>
    </w:p>
    <w:p>
      <w:pPr>
        <w:ind w:left="360"/>
      </w:pPr>
      <w:r>
        <w:rPr>
          <w:i/>
        </w:rPr>
        <w:t xml:space="preserve">Cited in Trustworthiness, section 2067, </w:t>
      </w:r>
    </w:p>
    <w:p>
      <w:pPr>
        <w:ind w:left="360"/>
      </w:pPr>
      <w:r>
        <w:rPr>
          <w:i/>
        </w:rPr>
        <w:t xml:space="preserve">pages 342-343 of Compilation of Compilations)</w:t>
      </w:r>
    </w:p>
    <w:p>
      <w:pPr>
        <w:ind w:left="360"/>
      </w:pPr>
      <w:r>
        <w:rPr>
          <w:i/>
        </w:rPr>
        <w:t xml:space="preserve"/>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('Abdu'l-Baha: From a Tablet translated from the Persian. </w:t>
      </w:r>
    </w:p>
    <w:p>
      <w:pPr>
        <w:ind w:left="360"/>
      </w:pPr>
      <w:r>
        <w:rPr>
          <w:i/>
        </w:rPr>
        <w:t xml:space="preserve">Cited in Women, page 36)</w:t>
      </w:r>
    </w:p>
    <w:p>
      <w:pPr>
        <w:ind w:left="360"/>
      </w:pPr>
      <w:r>
        <w:rPr>
          <w:i/>
        </w:rPr>
        <w:t xml:space="preserve"/>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dated 26 February 1933 </w:t>
      </w:r>
    </w:p>
    <w:p>
      <w:pPr>
        <w:ind w:left="360"/>
      </w:pPr>
      <w:r>
        <w:rPr>
          <w:i/>
        </w:rPr>
        <w:t xml:space="preserve">written on behalf of Shoghi Effendi to an individual believer. </w:t>
      </w:r>
    </w:p>
    <w:p>
      <w:pPr>
        <w:ind w:left="360"/>
      </w:pPr>
      <w:r>
        <w:rPr>
          <w:i/>
        </w:rPr>
        <w:t xml:space="preserve">Cited in Living the Life, pages 5-6)</w:t>
      </w:r>
    </w:p>
    <w:p>
      <w:pPr>
        <w:ind w:left="360"/>
      </w:pPr>
      <w:r>
        <w:rPr>
          <w:i/>
        </w:rPr>
        <w:t xml:space="preserve"/>
      </w:r>
    </w:p>
    <w:p>
      <w:pPr>
        <w:ind w:left="360"/>
      </w:pPr>
      <w:r>
        <w:rPr>
          <w:i/>
        </w:rPr>
        <w:t xml:space="preserve">Nothing is more contrary to the spirit of the Cause than discord and strife, which are the inevitable outcome of selfishness and greed. Pure detachment and selfless service, these should be the sole motives of every true believer. And unless each and every one of the friends succeeds in translating such qualities into living action, no hope of further progress can be entertained. It is now that unity of thought and action is most needed. It is now, when the Cause is entering a new phase of development, when its Administration is being gradually consolidated amid the welter and chaos of a tottering civilization, that the friends should present a united front to those forces of internal dissension, which, if not completely wiped out, will bring our work to inevitable destruction.</w:t>
      </w:r>
    </w:p>
    <w:p>
      <w:pPr>
        <w:ind w:left="360"/>
      </w:pPr>
      <w:r>
        <w:rPr>
          <w:i/>
        </w:rPr>
        <w:t xml:space="preserve">(From a letter dated 24 September 1933 </w:t>
      </w:r>
    </w:p>
    <w:p>
      <w:pPr>
        <w:ind w:left="360"/>
      </w:pPr>
      <w:r>
        <w:rPr>
          <w:i/>
        </w:rPr>
        <w:t xml:space="preserve">written on behalf of Shoghi Effendi to an individual believer. </w:t>
      </w:r>
    </w:p>
    <w:p>
      <w:pPr>
        <w:ind w:left="360"/>
      </w:pPr>
      <w:r>
        <w:rPr>
          <w:i/>
        </w:rPr>
        <w:t xml:space="preserve">Cited in Living the Life, page 6)</w:t>
      </w:r>
    </w:p>
    <w:p>
      <w:pPr>
        <w:ind w:left="360"/>
      </w:pPr>
      <w:r>
        <w:rPr>
          <w:i/>
        </w:rPr>
        <w:t xml:space="preserve"/>
      </w:r>
    </w:p>
    <w:p>
      <w:pPr>
        <w:ind w:left="360"/>
      </w:pPr>
      <w:r>
        <w:rPr>
          <w:i/>
        </w:rPr>
        <w:t xml:space="preserve">They further impress upon them the virtue of trustworthiness and godliness, of purity of motive, kindliness of heart, and detachment from the fetters of this material world. They call upon them so to sanctify themselves that they will rise above the corrupt and evil influences that exercise so powerful a sway over the Western world, and charge them to abide by the counsel of moderation at all times and under all conditions. They urge them to make detailed inquiry into the various branches of contemporary learning--arts and sciences alike--and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(Shoghi Effendi: 30 January 1926 </w:t>
      </w:r>
    </w:p>
    <w:p>
      <w:pPr>
        <w:ind w:left="360"/>
      </w:pPr>
      <w:r>
        <w:rPr>
          <w:i/>
        </w:rPr>
        <w:t xml:space="preserve">to the Spiritual Assemblies throughout the East—</w:t>
      </w:r>
    </w:p>
    <w:p>
      <w:pPr>
        <w:ind w:left="360"/>
      </w:pPr>
      <w:r>
        <w:rPr>
          <w:i/>
        </w:rPr>
        <w:t xml:space="preserve">translated from the Persian. Cited in Trustworthiness, </w:t>
      </w:r>
    </w:p>
    <w:p>
      <w:pPr>
        <w:ind w:left="360"/>
      </w:pPr>
      <w:r>
        <w:rPr>
          <w:i/>
        </w:rPr>
        <w:t xml:space="preserve">section 2079, page 348 of Compilation of Compilations)</w:t>
      </w:r>
    </w:p>
    <w:p>
      <w:pPr>
        <w:ind w:left="360"/>
      </w:pPr>
      <w:r>
        <w:rPr>
          <w:i/>
        </w:rPr>
        <w:t xml:space="preserve"/>
      </w:r>
    </w:p>
    <w:p>
      <w:pPr>
        <w:ind w:left="360"/>
      </w:pPr>
      <w:r>
        <w:rPr>
          <w:i/>
        </w:rPr>
        <w:t xml:space="preserve">PRAYERS FOR DETACHMENT</w:t>
      </w:r>
    </w:p>
    <w:p>
      <w:pPr>
        <w:ind w:left="360"/>
      </w:pPr>
      <w:r>
        <w:rPr>
          <w:i/>
        </w:rPr>
        <w:t xml:space="preserve"/>
      </w:r>
    </w:p>
    <w:p>
      <w:pPr>
        <w:ind w:left="360"/>
      </w:pPr>
      <w:r>
        <w:rPr>
          <w:i/>
        </w:rPr>
        <w:t xml:space="preserve">They whose sight is keen, whose ears are retentive, whose hearts are enlightened, and whose breasts are dilated, recognize both truth and falsehood, and distinguish the one from the other. Recite thou this prayer that hath flowed from the tongue of this Wronged One, and ponder thereon with a heart rid of all attachment, and with ears that are pure and sanctified, be attentive to its meaning, that haply thou mayest inhale the breath of detachment and have pity upon thyself and upon others:</w:t>
      </w:r>
    </w:p>
    <w:p>
      <w:pPr>
        <w:ind w:left="360"/>
      </w:pPr>
      <w:r>
        <w:rPr>
          <w:i/>
        </w:rPr>
        <w:t xml:space="preserve"/>
      </w:r>
    </w:p>
    <w:p>
      <w:pPr>
        <w:ind w:left="360"/>
      </w:pPr>
      <w:r>
        <w:rPr>
          <w:i/>
        </w:rPr>
        <w:t xml:space="preserve">"My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 high!'; and whosoever Thou dost abase is made lower than dust, nay, less than nothing. 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w:r>
    </w:p>
    <w:p>
      <w:pPr>
        <w:ind w:left="360"/>
      </w:pPr>
      <w:r>
        <w:rPr>
          <w:i/>
        </w:rPr>
        <w:t xml:space="preserve">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 would, verily, be prized and greatly cherished. If such tongues, however, be deprived of that fragrance, they assuredly would be unworthy of any mention, in word or yet in thought.</w:t>
      </w:r>
    </w:p>
    <w:p>
      <w:pPr>
        <w:ind w:left="360"/>
      </w:pPr>
      <w:r>
        <w:rPr>
          <w:i/>
        </w:rPr>
        <w:t xml:space="preserve"/>
      </w:r>
    </w:p>
    <w:p>
      <w:pPr>
        <w:ind w:left="360"/>
      </w:pPr>
      <w:r>
        <w:rPr>
          <w:i/>
        </w:rPr>
        <w:t xml:space="preserve">We beg of Thee, O Providence, to show Thy way unto all men, and to guide them aright. Thou art, verily, the Almighty, the Most Powerful, the All-Knowing, the All-Seeing."</w:t>
      </w:r>
    </w:p>
    <w:p>
      <w:pPr>
        <w:ind w:left="360"/>
      </w:pPr>
      <w:r>
        <w:rPr>
          <w:i/>
        </w:rPr>
        <w:t xml:space="preserve">(Baha'u'llah: Epistle to the Son of the Wolf, pages 9-10)</w:t>
      </w:r>
    </w:p>
    <w:p>
      <w:pPr>
        <w:ind w:left="360"/>
      </w:pPr>
      <w:r>
        <w:rPr>
          <w:i/>
        </w:rPr>
        <w:t xml:space="preserve"/>
      </w:r>
    </w:p>
    <w:p>
      <w:pPr>
        <w:ind w:left="360"/>
      </w:pPr>
      <w:r>
        <w:rPr>
          <w:i/>
        </w:rPr>
        <w:t xml:space="preserve">All laud and honor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marvelous loving-kindness, what will enable them to dispense with all except Thee, and will detach them from aught save Thyself, that the sovereignty of Thy oneness may be revealed and the supremacy of Thy grace and Thy bounty demonstrated.</w:t>
      </w:r>
    </w:p>
    <w:p>
      <w:pPr>
        <w:ind w:left="360"/>
      </w:pPr>
      <w:r>
        <w:rPr>
          <w:i/>
        </w:rPr>
        <w:t xml:space="preserve"/>
      </w:r>
    </w:p>
    <w:p>
      <w:pPr>
        <w:ind w:left="360"/>
      </w:pPr>
      <w:r>
        <w:rPr>
          <w:i/>
        </w:rPr>
        <w:t xml:space="preserve">Wilt Thou not, O my God, look upon the tears which Thy loved ones have shed? Wilt Thou not pity, O my Beloved, the eyes which have been dimmed by 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 </w:t>
      </w:r>
    </w:p>
    <w:p>
      <w:pPr>
        <w:ind w:left="360"/>
      </w:pPr>
      <w:r>
        <w:rPr>
          <w:i/>
        </w:rPr>
        <w:t xml:space="preserve"/>
      </w:r>
    </w:p>
    <w:p>
      <w:pPr>
        <w:ind w:left="360"/>
      </w:pPr>
      <w:r>
        <w:rPr>
          <w:i/>
        </w:rPr>
        <w:t xml:space="preserve">Behold me, then, O my God, how I have fled from myself unto Thee, and have abandoned my own being that I may attain unto the splendors of the light of Thy Being, and have forsaken all that keepeth me back from Thee, and maketh me forgetful of Thee, in order that I may inhale the fragrances of Thy presence and Thy remembrance. 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 Sanctify, then, their eyes, O my God, that they may behold the light of Thy Beauty, and purge their ears, that they may listen to the melodies of the Dove of Thy transcendent oneness. Flood, then, their hearts with the wonders of Thy love, and preserve their tongues from mentioning any one save Thee, and guard their faces from turning to aught else except Thyself. Potent art Thou to do what pleaseth Thee. Thou, verily, art the Almighty, the Help in Peril, the Self-Subsisting.</w:t>
      </w:r>
    </w:p>
    <w:p>
      <w:pPr>
        <w:ind w:left="360"/>
      </w:pPr>
      <w:r>
        <w:rPr>
          <w:i/>
        </w:rPr>
        <w:t xml:space="preserve"/>
      </w:r>
    </w:p>
    <w:p>
      <w:pPr>
        <w:ind w:left="360"/>
      </w:pPr>
      <w:r>
        <w:rPr>
          <w:i/>
        </w:rPr>
        <w:t xml:space="preserve">Protect, moreover, O my Beloved, through Thy love for them and through the love they bear to Thee, this servant, who hath sacrificed his all for Thee, and expended whatsoever Thou hast given him in the path of Thy love and Thy good 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 transcendent oneness, and banish from his soul the traces of all evil suggestions, O Thou in Whose hands are the kingdoms of all names and attributes!</w:t>
      </w:r>
    </w:p>
    <w:p>
      <w:pPr>
        <w:ind w:left="360"/>
      </w:pPr>
      <w:r>
        <w:rPr>
          <w:i/>
        </w:rPr>
        <w:t xml:space="preserve"/>
      </w:r>
    </w:p>
    <w:p>
      <w:pPr>
        <w:ind w:left="360"/>
      </w:pPr>
      <w:r>
        <w:rPr>
          <w:i/>
        </w:rPr>
        <w:t xml:space="preserve">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
      </w:r>
    </w:p>
    <w:p>
      <w:pPr>
        <w:ind w:left="360"/>
      </w:pPr>
      <w:r>
        <w:rPr>
          <w:i/>
        </w:rPr>
        <w:t xml:space="preserve">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and Thy bounty, and Thy gifts. Have mercy, then, upon this poor and desolate soul who hath sought no friend but Thee, and no companion except Thee, and no comforter save Thee, and no beloved apart from Thee, nor cherished any desire but Thyself.</w:t>
      </w:r>
    </w:p>
    <w:p>
      <w:pPr>
        <w:ind w:left="360"/>
      </w:pPr>
      <w:r>
        <w:rPr>
          <w:i/>
        </w:rPr>
        <w:t xml:space="preserve"/>
      </w:r>
    </w:p>
    <w:p>
      <w:pPr>
        <w:ind w:left="360"/>
      </w:pPr>
      <w:r>
        <w:rPr>
          <w:i/>
        </w:rPr>
        <w:t xml:space="preserve">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splendors of the Day-Star of Thy favors.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i/>
        </w:rPr>
        <w:t xml:space="preserve">(Baha'u'llah: Prayers and Meditations, pages 334-339)</w:t>
      </w:r>
    </w:p>
    <w:p>
      <w:pPr>
        <w:ind w:left="360"/>
      </w:pPr>
      <w:r>
        <w:rPr>
          <w:i/>
        </w:rPr>
        <w:t xml:space="preserve"/>
      </w:r>
    </w:p>
    <w:p>
      <w:pPr>
        <w:ind w:left="360"/>
      </w:pPr>
      <w:r>
        <w:rPr>
          <w:i/>
        </w:rPr>
        <w:t xml:space="preserve">As to thee, O handmaid of God, softly recite thou this commune to thy Lord, and say unto Him:</w:t>
      </w:r>
    </w:p>
    <w:p>
      <w:pPr>
        <w:ind w:left="360"/>
      </w:pPr>
      <w:r>
        <w:rPr>
          <w:i/>
        </w:rPr>
        <w:t xml:space="preserve"/>
      </w:r>
    </w:p>
    <w:p>
      <w:pPr>
        <w:ind w:left="360"/>
      </w:pPr>
      <w:r>
        <w:rPr>
          <w:i/>
        </w:rPr>
        <w:t xml:space="preserve">O God, my God! Fill up for me the cup of detachment from all things, and in the assembly of Thy splendours and bestowals, rejoice me with the wine of loving Thee. Free me from the assaults of passion and desire, break off from me the shackles of this nether world, draw me with rapture unto Thy supernal realm, and refresh me amongst the handmaids with the breathings of Thy holiness.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 Thou art verily the Powerful, the Ever-Giving, the Able, the Omnipotent.</w:t>
      </w:r>
    </w:p>
    <w:p>
      <w:pPr>
        <w:ind w:left="360"/>
      </w:pPr>
      <w:r>
        <w:rPr>
          <w:i/>
        </w:rPr>
        <w:t xml:space="preserve">('Abdu'l-Baha: Selections from the Writings of 'Abdu'l-Baha, </w:t>
      </w:r>
    </w:p>
    <w:p>
      <w:pPr>
        <w:ind w:left="360"/>
      </w:pPr>
      <w:r>
        <w:rPr>
          <w:i/>
        </w:rPr>
        <w:t xml:space="preserve">pages 174-175)</w:t>
      </w:r>
    </w:p>
    <w:p>
      <w:pPr>
        <w:ind w:left="360"/>
      </w:pPr>
      <w:r>
        <w:rPr>
          <w:color w:val="555555"/>
          <w:sz w:val="18"/>
        </w:rPr>
        <w:t xml:space="preserve">— Detachment</w:t>
      </w:r>
    </w:p>
    <w:p/>
  </w:body>
</w:document>
</file>